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46" w:rsidRPr="00F20046" w:rsidRDefault="00F20046" w:rsidP="00F20046">
      <w:pPr>
        <w:spacing w:after="75" w:line="240" w:lineRule="auto"/>
        <w:ind w:left="540" w:hanging="360"/>
        <w:rPr>
          <w:rFonts w:ascii="Times New Roman" w:eastAsia="Times New Roman" w:hAnsi="Times New Roman" w:cs="Times New Roman"/>
          <w:sz w:val="24"/>
          <w:szCs w:val="24"/>
        </w:rPr>
      </w:pPr>
      <w:bookmarkStart w:id="0" w:name="_GoBack"/>
      <w:bookmarkEnd w:id="0"/>
      <w:r w:rsidRPr="00F20046">
        <w:rPr>
          <w:rFonts w:ascii="Times New Roman" w:eastAsia="Times New Roman" w:hAnsi="Times New Roman" w:cs="Times New Roman"/>
          <w:sz w:val="24"/>
          <w:szCs w:val="24"/>
        </w:rPr>
        <w:t>Let the words of my mouth and the meditation of my</w:t>
      </w:r>
      <w:r w:rsidRPr="00F20046">
        <w:rPr>
          <w:rFonts w:ascii="Arial Unicode MS" w:eastAsia="Arial Unicode MS" w:hAnsi="Arial Unicode MS" w:cs="Arial Unicode MS" w:hint="eastAsia"/>
          <w:sz w:val="24"/>
          <w:szCs w:val="24"/>
        </w:rPr>
        <w:br/>
      </w:r>
      <w:r w:rsidRPr="00F20046">
        <w:rPr>
          <w:rFonts w:ascii="Times New Roman" w:eastAsia="Times New Roman" w:hAnsi="Times New Roman" w:cs="Times New Roman"/>
          <w:sz w:val="24"/>
          <w:szCs w:val="24"/>
        </w:rPr>
        <w:t xml:space="preserve">heart </w:t>
      </w:r>
      <w:proofErr w:type="gramStart"/>
      <w:r w:rsidRPr="00F20046">
        <w:rPr>
          <w:rFonts w:ascii="Times New Roman" w:eastAsia="Times New Roman" w:hAnsi="Times New Roman" w:cs="Times New Roman"/>
          <w:sz w:val="24"/>
          <w:szCs w:val="24"/>
        </w:rPr>
        <w:t>be</w:t>
      </w:r>
      <w:proofErr w:type="gramEnd"/>
      <w:r w:rsidRPr="00F20046">
        <w:rPr>
          <w:rFonts w:ascii="Times New Roman" w:eastAsia="Times New Roman" w:hAnsi="Times New Roman" w:cs="Times New Roman"/>
          <w:sz w:val="24"/>
          <w:szCs w:val="24"/>
        </w:rPr>
        <w:t xml:space="preserve"> acceptable in your sight, </w:t>
      </w:r>
      <w:r w:rsidRPr="00F20046">
        <w:rPr>
          <w:rFonts w:ascii="Arial Unicode MS" w:eastAsia="Arial Unicode MS" w:hAnsi="Arial Unicode MS" w:cs="Arial Unicode MS" w:hint="eastAsia"/>
          <w:sz w:val="24"/>
          <w:szCs w:val="24"/>
        </w:rPr>
        <w:br/>
      </w:r>
      <w:r w:rsidRPr="00F20046">
        <w:rPr>
          <w:rFonts w:ascii="Times New Roman" w:eastAsia="Times New Roman" w:hAnsi="Times New Roman" w:cs="Times New Roman"/>
          <w:sz w:val="24"/>
          <w:szCs w:val="24"/>
        </w:rPr>
        <w:t>O Lord, my strength and my redeemer.</w:t>
      </w:r>
    </w:p>
    <w:p w:rsidR="00F20046" w:rsidRPr="00F20046" w:rsidRDefault="00F20046" w:rsidP="00F20046">
      <w:pPr>
        <w:spacing w:after="75" w:line="240" w:lineRule="auto"/>
        <w:rPr>
          <w:rFonts w:ascii="Times New Roman" w:eastAsia="Times New Roman" w:hAnsi="Times New Roman" w:cs="Times New Roman"/>
          <w:sz w:val="24"/>
          <w:szCs w:val="24"/>
        </w:rPr>
      </w:pPr>
      <w:r w:rsidRPr="00F20046">
        <w:rPr>
          <w:rFonts w:ascii="Times New Roman" w:eastAsia="Times New Roman" w:hAnsi="Times New Roman" w:cs="Times New Roman"/>
          <w:sz w:val="24"/>
          <w:szCs w:val="24"/>
        </w:rPr>
        <w:t>The meditations of my heart this Sunday sermon will start with a question, and it is not a trick question. </w:t>
      </w:r>
    </w:p>
    <w:p w:rsidR="00F20046" w:rsidRPr="00F20046" w:rsidRDefault="00F20046" w:rsidP="00F20046">
      <w:pPr>
        <w:spacing w:after="75" w:line="240" w:lineRule="auto"/>
        <w:rPr>
          <w:rFonts w:ascii="Times New Roman" w:eastAsia="Times New Roman" w:hAnsi="Times New Roman" w:cs="Times New Roman"/>
          <w:sz w:val="24"/>
          <w:szCs w:val="24"/>
        </w:rPr>
      </w:pPr>
      <w:r w:rsidRPr="00F20046">
        <w:rPr>
          <w:rFonts w:ascii="Times New Roman" w:eastAsia="Times New Roman" w:hAnsi="Times New Roman" w:cs="Times New Roman"/>
          <w:sz w:val="24"/>
          <w:szCs w:val="24"/>
        </w:rPr>
        <w:t xml:space="preserve">What do the </w:t>
      </w:r>
      <w:proofErr w:type="gramStart"/>
      <w:r w:rsidRPr="00F20046">
        <w:rPr>
          <w:rFonts w:ascii="Times New Roman" w:eastAsia="Times New Roman" w:hAnsi="Times New Roman" w:cs="Times New Roman"/>
          <w:sz w:val="24"/>
          <w:szCs w:val="24"/>
        </w:rPr>
        <w:t>phrases</w:t>
      </w:r>
      <w:proofErr w:type="gramEnd"/>
    </w:p>
    <w:p w:rsidR="00F20046" w:rsidRPr="00F20046" w:rsidRDefault="00F20046" w:rsidP="00F20046">
      <w:pPr>
        <w:spacing w:after="75" w:line="240" w:lineRule="auto"/>
        <w:rPr>
          <w:rFonts w:ascii="Times New Roman" w:eastAsia="Times New Roman" w:hAnsi="Times New Roman" w:cs="Times New Roman"/>
          <w:sz w:val="24"/>
          <w:szCs w:val="24"/>
        </w:rPr>
      </w:pPr>
      <w:r w:rsidRPr="00F20046">
        <w:rPr>
          <w:rFonts w:ascii="Trebuchet MS" w:eastAsia="Times New Roman" w:hAnsi="Trebuchet MS" w:cs="Times New Roman"/>
          <w:sz w:val="24"/>
          <w:szCs w:val="24"/>
        </w:rPr>
        <w:t>“</w:t>
      </w:r>
      <w:r w:rsidRPr="00F20046">
        <w:rPr>
          <w:rFonts w:ascii="Times New Roman" w:eastAsia="Times New Roman" w:hAnsi="Times New Roman" w:cs="Times New Roman"/>
          <w:sz w:val="24"/>
          <w:szCs w:val="24"/>
        </w:rPr>
        <w:t xml:space="preserve">You speak to us, and we will listen; but do not let God speak to us, or we will die.”    </w:t>
      </w:r>
      <w:proofErr w:type="gramStart"/>
      <w:r w:rsidRPr="00F20046">
        <w:rPr>
          <w:rFonts w:ascii="Times New Roman" w:eastAsia="Times New Roman" w:hAnsi="Times New Roman" w:cs="Times New Roman"/>
          <w:i/>
          <w:iCs/>
          <w:sz w:val="24"/>
          <w:szCs w:val="24"/>
        </w:rPr>
        <w:t>and</w:t>
      </w:r>
      <w:proofErr w:type="gramEnd"/>
    </w:p>
    <w:p w:rsidR="00F20046" w:rsidRPr="00F20046" w:rsidRDefault="00F20046" w:rsidP="00F20046">
      <w:pPr>
        <w:spacing w:after="75" w:line="240" w:lineRule="auto"/>
        <w:rPr>
          <w:rFonts w:ascii="Times New Roman" w:eastAsia="Times New Roman" w:hAnsi="Times New Roman" w:cs="Times New Roman"/>
          <w:sz w:val="24"/>
          <w:szCs w:val="24"/>
        </w:rPr>
      </w:pPr>
      <w:r w:rsidRPr="00F20046">
        <w:rPr>
          <w:rFonts w:ascii="Times New Roman" w:eastAsia="Times New Roman" w:hAnsi="Times New Roman" w:cs="Times New Roman"/>
          <w:sz w:val="24"/>
          <w:szCs w:val="24"/>
        </w:rPr>
        <w:t>“He will put those wretches to a miserable death, and lease the vineyard to other tenants who will give him the produce at the harvest time.”</w:t>
      </w:r>
    </w:p>
    <w:p w:rsidR="00F20046" w:rsidRPr="00F20046" w:rsidRDefault="00F20046" w:rsidP="00F20046">
      <w:pPr>
        <w:spacing w:after="75" w:line="240" w:lineRule="auto"/>
        <w:rPr>
          <w:rFonts w:ascii="Times New Roman" w:eastAsia="Times New Roman" w:hAnsi="Times New Roman" w:cs="Times New Roman"/>
          <w:sz w:val="24"/>
          <w:szCs w:val="24"/>
        </w:rPr>
      </w:pPr>
      <w:proofErr w:type="gramStart"/>
      <w:r w:rsidRPr="00F20046">
        <w:rPr>
          <w:rFonts w:ascii="Times New Roman" w:eastAsia="Times New Roman" w:hAnsi="Times New Roman" w:cs="Times New Roman"/>
          <w:i/>
          <w:iCs/>
          <w:sz w:val="24"/>
          <w:szCs w:val="24"/>
        </w:rPr>
        <w:t>have</w:t>
      </w:r>
      <w:proofErr w:type="gramEnd"/>
      <w:r w:rsidRPr="00F20046">
        <w:rPr>
          <w:rFonts w:ascii="Times New Roman" w:eastAsia="Times New Roman" w:hAnsi="Times New Roman" w:cs="Times New Roman"/>
          <w:i/>
          <w:iCs/>
          <w:sz w:val="24"/>
          <w:szCs w:val="24"/>
        </w:rPr>
        <w:t xml:space="preserve"> in common? </w:t>
      </w:r>
    </w:p>
    <w:p w:rsidR="00F20046" w:rsidRPr="00F20046" w:rsidRDefault="00F20046" w:rsidP="00F20046">
      <w:pPr>
        <w:spacing w:after="75" w:line="240" w:lineRule="auto"/>
        <w:rPr>
          <w:rFonts w:ascii="Times New Roman" w:eastAsia="Times New Roman" w:hAnsi="Times New Roman" w:cs="Times New Roman"/>
          <w:sz w:val="24"/>
          <w:szCs w:val="24"/>
        </w:rPr>
      </w:pPr>
      <w:r w:rsidRPr="00F20046">
        <w:rPr>
          <w:rFonts w:ascii="Times New Roman" w:eastAsia="Times New Roman" w:hAnsi="Times New Roman" w:cs="Times New Roman"/>
          <w:i/>
          <w:iCs/>
          <w:sz w:val="24"/>
          <w:szCs w:val="24"/>
        </w:rPr>
        <w:t>This is your time to be interactive. I will take suggestions…. what do the phrases have in common? </w:t>
      </w:r>
    </w:p>
    <w:p w:rsidR="00F20046" w:rsidRPr="00F20046" w:rsidRDefault="00F20046" w:rsidP="00F20046">
      <w:pPr>
        <w:spacing w:after="75" w:line="240" w:lineRule="auto"/>
        <w:rPr>
          <w:rFonts w:ascii="Times New Roman" w:eastAsia="Times New Roman" w:hAnsi="Times New Roman" w:cs="Times New Roman"/>
          <w:sz w:val="24"/>
          <w:szCs w:val="24"/>
        </w:rPr>
      </w:pPr>
      <w:r w:rsidRPr="00F20046">
        <w:rPr>
          <w:rFonts w:ascii="Times New Roman" w:eastAsia="Times New Roman" w:hAnsi="Times New Roman" w:cs="Times New Roman"/>
          <w:i/>
          <w:iCs/>
          <w:sz w:val="24"/>
          <w:szCs w:val="24"/>
        </w:rPr>
        <w:t>Okay, they are both from scripture. </w:t>
      </w:r>
    </w:p>
    <w:p w:rsidR="00F20046" w:rsidRPr="00F20046" w:rsidRDefault="00F20046" w:rsidP="00F20046">
      <w:pPr>
        <w:spacing w:after="75" w:line="240" w:lineRule="auto"/>
        <w:rPr>
          <w:rFonts w:ascii="Times New Roman" w:eastAsia="Times New Roman" w:hAnsi="Times New Roman" w:cs="Times New Roman"/>
          <w:sz w:val="24"/>
          <w:szCs w:val="24"/>
        </w:rPr>
      </w:pPr>
      <w:r w:rsidRPr="00F20046">
        <w:rPr>
          <w:rFonts w:ascii="Times New Roman" w:eastAsia="Times New Roman" w:hAnsi="Times New Roman" w:cs="Times New Roman"/>
          <w:i/>
          <w:iCs/>
          <w:sz w:val="24"/>
          <w:szCs w:val="24"/>
        </w:rPr>
        <w:t>“</w:t>
      </w:r>
      <w:proofErr w:type="gramStart"/>
      <w:r w:rsidRPr="00F20046">
        <w:rPr>
          <w:rFonts w:ascii="Times New Roman" w:eastAsia="Times New Roman" w:hAnsi="Times New Roman" w:cs="Times New Roman"/>
          <w:i/>
          <w:iCs/>
          <w:sz w:val="24"/>
          <w:szCs w:val="24"/>
        </w:rPr>
        <w:t>one</w:t>
      </w:r>
      <w:proofErr w:type="gramEnd"/>
      <w:r w:rsidRPr="00F20046">
        <w:rPr>
          <w:rFonts w:ascii="Times New Roman" w:eastAsia="Times New Roman" w:hAnsi="Times New Roman" w:cs="Times New Roman"/>
          <w:i/>
          <w:iCs/>
          <w:sz w:val="24"/>
          <w:szCs w:val="24"/>
        </w:rPr>
        <w:t xml:space="preserve"> commonality is death: in one we have “we will die” and the other “they will be put to death” </w:t>
      </w:r>
    </w:p>
    <w:p w:rsidR="00F20046" w:rsidRPr="00F20046" w:rsidRDefault="00F20046" w:rsidP="00F20046">
      <w:pPr>
        <w:spacing w:after="75" w:line="240" w:lineRule="auto"/>
        <w:rPr>
          <w:rFonts w:ascii="Times New Roman" w:eastAsia="Times New Roman" w:hAnsi="Times New Roman" w:cs="Times New Roman"/>
          <w:sz w:val="24"/>
          <w:szCs w:val="24"/>
        </w:rPr>
      </w:pPr>
      <w:proofErr w:type="gramStart"/>
      <w:r w:rsidRPr="00F20046">
        <w:rPr>
          <w:rFonts w:ascii="Times New Roman" w:eastAsia="Times New Roman" w:hAnsi="Times New Roman" w:cs="Times New Roman"/>
          <w:i/>
          <w:iCs/>
          <w:sz w:val="24"/>
          <w:szCs w:val="24"/>
        </w:rPr>
        <w:t>and</w:t>
      </w:r>
      <w:proofErr w:type="gramEnd"/>
      <w:r w:rsidRPr="00F20046">
        <w:rPr>
          <w:rFonts w:ascii="Times New Roman" w:eastAsia="Times New Roman" w:hAnsi="Times New Roman" w:cs="Times New Roman"/>
          <w:i/>
          <w:iCs/>
          <w:sz w:val="24"/>
          <w:szCs w:val="24"/>
        </w:rPr>
        <w:t xml:space="preserve"> I will draw attention to who is speaking in these passages?   Is it God or are the people speaking? </w:t>
      </w:r>
    </w:p>
    <w:p w:rsidR="00F20046" w:rsidRPr="00F20046" w:rsidRDefault="00F20046" w:rsidP="00F20046">
      <w:pPr>
        <w:spacing w:after="75" w:line="240" w:lineRule="auto"/>
        <w:rPr>
          <w:rFonts w:ascii="Times New Roman" w:eastAsia="Times New Roman" w:hAnsi="Times New Roman" w:cs="Times New Roman"/>
          <w:sz w:val="24"/>
          <w:szCs w:val="24"/>
        </w:rPr>
      </w:pPr>
      <w:r w:rsidRPr="00F20046">
        <w:rPr>
          <w:rFonts w:ascii="Times New Roman" w:eastAsia="Times New Roman" w:hAnsi="Times New Roman" w:cs="Times New Roman"/>
          <w:i/>
          <w:iCs/>
          <w:sz w:val="24"/>
          <w:szCs w:val="24"/>
        </w:rPr>
        <w:t>And there we have it. The people are speaking. </w:t>
      </w:r>
    </w:p>
    <w:p w:rsidR="00F20046" w:rsidRPr="00F20046" w:rsidRDefault="00F20046" w:rsidP="00F20046">
      <w:pPr>
        <w:spacing w:after="75" w:line="240" w:lineRule="auto"/>
        <w:rPr>
          <w:rFonts w:ascii="Times New Roman" w:eastAsia="Times New Roman" w:hAnsi="Times New Roman" w:cs="Times New Roman"/>
          <w:sz w:val="24"/>
          <w:szCs w:val="24"/>
        </w:rPr>
      </w:pPr>
    </w:p>
    <w:p w:rsidR="00F20046" w:rsidRPr="00F20046" w:rsidRDefault="00F20046" w:rsidP="00F20046">
      <w:pPr>
        <w:spacing w:after="75" w:line="240" w:lineRule="auto"/>
        <w:rPr>
          <w:rFonts w:ascii="Times New Roman" w:eastAsia="Times New Roman" w:hAnsi="Times New Roman" w:cs="Times New Roman"/>
          <w:sz w:val="24"/>
          <w:szCs w:val="24"/>
        </w:rPr>
      </w:pPr>
      <w:r w:rsidRPr="00F20046">
        <w:rPr>
          <w:rFonts w:ascii="Times New Roman" w:eastAsia="Times New Roman" w:hAnsi="Times New Roman" w:cs="Times New Roman"/>
          <w:sz w:val="24"/>
          <w:szCs w:val="24"/>
        </w:rPr>
        <w:t xml:space="preserve">Isn’t it interesting?  </w:t>
      </w:r>
      <w:proofErr w:type="gramStart"/>
      <w:r w:rsidRPr="00F20046">
        <w:rPr>
          <w:rFonts w:ascii="Times New Roman" w:eastAsia="Times New Roman" w:hAnsi="Times New Roman" w:cs="Times New Roman"/>
          <w:sz w:val="24"/>
          <w:szCs w:val="24"/>
        </w:rPr>
        <w:t>people</w:t>
      </w:r>
      <w:proofErr w:type="gramEnd"/>
      <w:r w:rsidRPr="00F20046">
        <w:rPr>
          <w:rFonts w:ascii="Times New Roman" w:eastAsia="Times New Roman" w:hAnsi="Times New Roman" w:cs="Times New Roman"/>
          <w:sz w:val="24"/>
          <w:szCs w:val="24"/>
        </w:rPr>
        <w:t xml:space="preserve"> are so darn predictable.  Whether these people are in the time of Exodus or Jesus’s time frame or this past week, people are </w:t>
      </w:r>
      <w:proofErr w:type="spellStart"/>
      <w:r w:rsidRPr="00F20046">
        <w:rPr>
          <w:rFonts w:ascii="Times New Roman" w:eastAsia="Times New Roman" w:hAnsi="Times New Roman" w:cs="Times New Roman"/>
          <w:sz w:val="24"/>
          <w:szCs w:val="24"/>
        </w:rPr>
        <w:t>preditable</w:t>
      </w:r>
      <w:proofErr w:type="spellEnd"/>
      <w:r w:rsidRPr="00F20046">
        <w:rPr>
          <w:rFonts w:ascii="Times New Roman" w:eastAsia="Times New Roman" w:hAnsi="Times New Roman" w:cs="Times New Roman"/>
          <w:sz w:val="24"/>
          <w:szCs w:val="24"/>
        </w:rPr>
        <w:t xml:space="preserve">.  Even following this week’s horrible mass shooting, Southern Baptist preacher Pat Robinson framed the massacre in Las Vegas Nevada in terms of God’s retribution for people not respecting the office of the president. Many people have their own ideas, thoughts, theology around where this country is and is headed and why, but I think that one of the core things that scripture teaches us, in particular in this week’s lessons,  is to not think for God.  </w:t>
      </w:r>
      <w:proofErr w:type="spellStart"/>
      <w:r w:rsidRPr="00F20046">
        <w:rPr>
          <w:rFonts w:ascii="Times New Roman" w:eastAsia="Times New Roman" w:hAnsi="Times New Roman" w:cs="Times New Roman"/>
          <w:sz w:val="24"/>
          <w:szCs w:val="24"/>
        </w:rPr>
        <w:t>Persoanlly</w:t>
      </w:r>
      <w:proofErr w:type="spellEnd"/>
      <w:r w:rsidRPr="00F20046">
        <w:rPr>
          <w:rFonts w:ascii="Times New Roman" w:eastAsia="Times New Roman" w:hAnsi="Times New Roman" w:cs="Times New Roman"/>
          <w:sz w:val="24"/>
          <w:szCs w:val="24"/>
        </w:rPr>
        <w:t xml:space="preserve"> I think this to be a very good thing.  I find it a daunting task even to think for another person, and I sure don’t want to think for God. I do believe that is out of my league and definitely out of my pay grade. </w:t>
      </w:r>
    </w:p>
    <w:p w:rsidR="00F20046" w:rsidRPr="00F20046" w:rsidRDefault="00F20046" w:rsidP="00F20046">
      <w:pPr>
        <w:spacing w:after="75" w:line="240" w:lineRule="auto"/>
        <w:rPr>
          <w:rFonts w:ascii="Times New Roman" w:eastAsia="Times New Roman" w:hAnsi="Times New Roman" w:cs="Times New Roman"/>
          <w:sz w:val="24"/>
          <w:szCs w:val="24"/>
        </w:rPr>
      </w:pPr>
    </w:p>
    <w:p w:rsidR="00F20046" w:rsidRPr="00F20046" w:rsidRDefault="00F20046" w:rsidP="00F20046">
      <w:pPr>
        <w:spacing w:after="75" w:line="240" w:lineRule="auto"/>
        <w:rPr>
          <w:rFonts w:ascii="Times New Roman" w:eastAsia="Times New Roman" w:hAnsi="Times New Roman" w:cs="Times New Roman"/>
          <w:sz w:val="24"/>
          <w:szCs w:val="24"/>
        </w:rPr>
      </w:pPr>
      <w:r w:rsidRPr="00F20046">
        <w:rPr>
          <w:rFonts w:ascii="Times New Roman" w:eastAsia="Times New Roman" w:hAnsi="Times New Roman" w:cs="Times New Roman"/>
          <w:sz w:val="24"/>
          <w:szCs w:val="24"/>
        </w:rPr>
        <w:t xml:space="preserve">Our Old Testament passage today from Exodus gives us one version of the </w:t>
      </w:r>
      <w:proofErr w:type="gramStart"/>
      <w:r w:rsidRPr="00F20046">
        <w:rPr>
          <w:rFonts w:ascii="Times New Roman" w:eastAsia="Times New Roman" w:hAnsi="Times New Roman" w:cs="Times New Roman"/>
          <w:sz w:val="24"/>
          <w:szCs w:val="24"/>
        </w:rPr>
        <w:t>ten commandments</w:t>
      </w:r>
      <w:proofErr w:type="gramEnd"/>
      <w:r w:rsidRPr="00F20046">
        <w:rPr>
          <w:rFonts w:ascii="Times New Roman" w:eastAsia="Times New Roman" w:hAnsi="Times New Roman" w:cs="Times New Roman"/>
          <w:sz w:val="24"/>
          <w:szCs w:val="24"/>
        </w:rPr>
        <w:t xml:space="preserve">.  There is simplicity in the passage. The first four commandments have to do with God and the Sabbath (which by extension is about God and God’s holiness and resting on the Sabbath because we are to be in the image of God and we are to rest as God rests).  Of these first four, three are prohibitions, and one (the one about the Sabbath) is a command to rest.  The next six are prohibitions about how you are not supposed to treat one another. And so, this scares the pants off the people. And since they were </w:t>
      </w:r>
      <w:proofErr w:type="gramStart"/>
      <w:r w:rsidRPr="00F20046">
        <w:rPr>
          <w:rFonts w:ascii="Times New Roman" w:eastAsia="Times New Roman" w:hAnsi="Times New Roman" w:cs="Times New Roman"/>
          <w:sz w:val="24"/>
          <w:szCs w:val="24"/>
        </w:rPr>
        <w:t>wearing tunics, that’s</w:t>
      </w:r>
      <w:proofErr w:type="gramEnd"/>
      <w:r w:rsidRPr="00F20046">
        <w:rPr>
          <w:rFonts w:ascii="Times New Roman" w:eastAsia="Times New Roman" w:hAnsi="Times New Roman" w:cs="Times New Roman"/>
          <w:sz w:val="24"/>
          <w:szCs w:val="24"/>
        </w:rPr>
        <w:t xml:space="preserve"> okay. Seriously though, this is what scares them. Treat God with respect and don’t be a shmuck. And we all know better, and all fail, and are afraid that God is going to get us for our failures. </w:t>
      </w:r>
    </w:p>
    <w:p w:rsidR="00F20046" w:rsidRPr="00F20046" w:rsidRDefault="00F20046" w:rsidP="00F20046">
      <w:pPr>
        <w:spacing w:after="75" w:line="240" w:lineRule="auto"/>
        <w:rPr>
          <w:rFonts w:ascii="Times New Roman" w:eastAsia="Times New Roman" w:hAnsi="Times New Roman" w:cs="Times New Roman"/>
          <w:sz w:val="24"/>
          <w:szCs w:val="24"/>
        </w:rPr>
      </w:pPr>
    </w:p>
    <w:p w:rsidR="00F20046" w:rsidRPr="00F20046" w:rsidRDefault="00F20046" w:rsidP="00F20046">
      <w:pPr>
        <w:spacing w:after="75" w:line="240" w:lineRule="auto"/>
        <w:rPr>
          <w:rFonts w:ascii="Times New Roman" w:eastAsia="Times New Roman" w:hAnsi="Times New Roman" w:cs="Times New Roman"/>
          <w:sz w:val="24"/>
          <w:szCs w:val="24"/>
        </w:rPr>
      </w:pPr>
      <w:r w:rsidRPr="00F20046">
        <w:rPr>
          <w:rFonts w:ascii="Times New Roman" w:eastAsia="Times New Roman" w:hAnsi="Times New Roman" w:cs="Times New Roman"/>
          <w:sz w:val="24"/>
          <w:szCs w:val="24"/>
        </w:rPr>
        <w:t xml:space="preserve">And so in the story of the tenants, what scares the listeners is they know in that story that they are the shmucks. And they know their </w:t>
      </w:r>
      <w:proofErr w:type="gramStart"/>
      <w:r w:rsidRPr="00F20046">
        <w:rPr>
          <w:rFonts w:ascii="Times New Roman" w:eastAsia="Times New Roman" w:hAnsi="Times New Roman" w:cs="Times New Roman"/>
          <w:sz w:val="24"/>
          <w:szCs w:val="24"/>
        </w:rPr>
        <w:t>transgressions against God is</w:t>
      </w:r>
      <w:proofErr w:type="gramEnd"/>
      <w:r w:rsidRPr="00F20046">
        <w:rPr>
          <w:rFonts w:ascii="Times New Roman" w:eastAsia="Times New Roman" w:hAnsi="Times New Roman" w:cs="Times New Roman"/>
          <w:sz w:val="24"/>
          <w:szCs w:val="24"/>
        </w:rPr>
        <w:t xml:space="preserve"> ever before them.    And so when Jesus answers the people who think the owner of the vineyard (in other words God)</w:t>
      </w:r>
      <w:proofErr w:type="gramStart"/>
      <w:r w:rsidRPr="00F20046">
        <w:rPr>
          <w:rFonts w:ascii="Times New Roman" w:eastAsia="Times New Roman" w:hAnsi="Times New Roman" w:cs="Times New Roman"/>
          <w:sz w:val="24"/>
          <w:szCs w:val="24"/>
        </w:rPr>
        <w:t>  “</w:t>
      </w:r>
      <w:proofErr w:type="gramEnd"/>
      <w:r w:rsidRPr="00F20046">
        <w:rPr>
          <w:rFonts w:ascii="Times New Roman" w:eastAsia="Times New Roman" w:hAnsi="Times New Roman" w:cs="Times New Roman"/>
          <w:sz w:val="24"/>
          <w:szCs w:val="24"/>
        </w:rPr>
        <w:t xml:space="preserve">will </w:t>
      </w:r>
      <w:r w:rsidRPr="00F20046">
        <w:rPr>
          <w:rFonts w:ascii="Times New Roman" w:eastAsia="Times New Roman" w:hAnsi="Times New Roman" w:cs="Times New Roman"/>
          <w:sz w:val="24"/>
          <w:szCs w:val="24"/>
        </w:rPr>
        <w:lastRenderedPageBreak/>
        <w:t>put those wretches to a miserable death, and lease the vineyard to other tenants who will give him the produce at the harvest time.”</w:t>
      </w:r>
    </w:p>
    <w:p w:rsidR="00F20046" w:rsidRPr="00F20046" w:rsidRDefault="00F20046" w:rsidP="00F20046">
      <w:pPr>
        <w:spacing w:after="75" w:line="240" w:lineRule="auto"/>
        <w:rPr>
          <w:rFonts w:ascii="Times New Roman" w:eastAsia="Times New Roman" w:hAnsi="Times New Roman" w:cs="Times New Roman"/>
          <w:sz w:val="24"/>
          <w:szCs w:val="24"/>
        </w:rPr>
      </w:pPr>
      <w:r w:rsidRPr="00F20046">
        <w:rPr>
          <w:rFonts w:ascii="Times New Roman" w:eastAsia="Times New Roman" w:hAnsi="Times New Roman" w:cs="Times New Roman"/>
          <w:sz w:val="24"/>
          <w:szCs w:val="24"/>
        </w:rPr>
        <w:t>Jesus responds with text from Isaiah: </w:t>
      </w:r>
    </w:p>
    <w:p w:rsidR="00F20046" w:rsidRPr="00F20046" w:rsidRDefault="00F20046" w:rsidP="00F20046">
      <w:pPr>
        <w:spacing w:after="23" w:line="240" w:lineRule="auto"/>
        <w:ind w:left="900" w:hanging="360"/>
        <w:rPr>
          <w:rFonts w:ascii="Times New Roman" w:eastAsia="Times New Roman" w:hAnsi="Times New Roman" w:cs="Times New Roman"/>
          <w:sz w:val="24"/>
          <w:szCs w:val="24"/>
        </w:rPr>
      </w:pPr>
      <w:r w:rsidRPr="00F20046">
        <w:rPr>
          <w:rFonts w:ascii="Times New Roman" w:eastAsia="Times New Roman" w:hAnsi="Times New Roman" w:cs="Times New Roman"/>
          <w:sz w:val="24"/>
          <w:szCs w:val="24"/>
        </w:rPr>
        <w:t>‘The stone that the builders rejected</w:t>
      </w:r>
      <w:r w:rsidRPr="00F20046">
        <w:rPr>
          <w:rFonts w:ascii="Times" w:eastAsia="Times New Roman" w:hAnsi="Times" w:cs="Times"/>
          <w:sz w:val="24"/>
          <w:szCs w:val="24"/>
        </w:rPr>
        <w:br/>
      </w:r>
      <w:r w:rsidRPr="00F20046">
        <w:rPr>
          <w:rFonts w:ascii="Times New Roman" w:eastAsia="Times New Roman" w:hAnsi="Times New Roman" w:cs="Times New Roman"/>
          <w:sz w:val="24"/>
          <w:szCs w:val="24"/>
        </w:rPr>
        <w:t>has become the cornerstone;</w:t>
      </w:r>
    </w:p>
    <w:p w:rsidR="00F20046" w:rsidRPr="00F20046" w:rsidRDefault="00F20046" w:rsidP="00F20046">
      <w:pPr>
        <w:spacing w:after="33" w:line="240" w:lineRule="auto"/>
        <w:ind w:left="900" w:hanging="360"/>
        <w:rPr>
          <w:rFonts w:ascii="Times New Roman" w:eastAsia="Times New Roman" w:hAnsi="Times New Roman" w:cs="Times New Roman"/>
          <w:sz w:val="24"/>
          <w:szCs w:val="24"/>
        </w:rPr>
      </w:pPr>
      <w:proofErr w:type="gramStart"/>
      <w:r w:rsidRPr="00F20046">
        <w:rPr>
          <w:rFonts w:ascii="Times New Roman" w:eastAsia="Times New Roman" w:hAnsi="Times New Roman" w:cs="Times New Roman"/>
          <w:sz w:val="24"/>
          <w:szCs w:val="24"/>
        </w:rPr>
        <w:t>this</w:t>
      </w:r>
      <w:proofErr w:type="gramEnd"/>
      <w:r w:rsidRPr="00F20046">
        <w:rPr>
          <w:rFonts w:ascii="Times New Roman" w:eastAsia="Times New Roman" w:hAnsi="Times New Roman" w:cs="Times New Roman"/>
          <w:sz w:val="24"/>
          <w:szCs w:val="24"/>
        </w:rPr>
        <w:t xml:space="preserve"> was the Lord’s doing,</w:t>
      </w:r>
      <w:r w:rsidRPr="00F20046">
        <w:rPr>
          <w:rFonts w:ascii="Times" w:eastAsia="Times New Roman" w:hAnsi="Times" w:cs="Times"/>
          <w:sz w:val="24"/>
          <w:szCs w:val="24"/>
        </w:rPr>
        <w:br/>
      </w:r>
      <w:r w:rsidRPr="00F20046">
        <w:rPr>
          <w:rFonts w:ascii="Times New Roman" w:eastAsia="Times New Roman" w:hAnsi="Times New Roman" w:cs="Times New Roman"/>
          <w:sz w:val="24"/>
          <w:szCs w:val="24"/>
        </w:rPr>
        <w:t>and it is amazing in our eyes’?</w:t>
      </w:r>
    </w:p>
    <w:p w:rsidR="00F20046" w:rsidRPr="00F20046" w:rsidRDefault="00F20046" w:rsidP="00F20046">
      <w:pPr>
        <w:spacing w:after="75" w:line="240" w:lineRule="auto"/>
        <w:rPr>
          <w:rFonts w:ascii="Times New Roman" w:eastAsia="Times New Roman" w:hAnsi="Times New Roman" w:cs="Times New Roman"/>
          <w:sz w:val="24"/>
          <w:szCs w:val="24"/>
        </w:rPr>
      </w:pPr>
    </w:p>
    <w:p w:rsidR="00F20046" w:rsidRPr="00F20046" w:rsidRDefault="00F20046" w:rsidP="00F20046">
      <w:pPr>
        <w:spacing w:after="75" w:line="240" w:lineRule="auto"/>
        <w:rPr>
          <w:rFonts w:ascii="Times New Roman" w:eastAsia="Times New Roman" w:hAnsi="Times New Roman" w:cs="Times New Roman"/>
          <w:sz w:val="24"/>
          <w:szCs w:val="24"/>
        </w:rPr>
      </w:pPr>
      <w:r w:rsidRPr="00F20046">
        <w:rPr>
          <w:rFonts w:ascii="Times New Roman" w:eastAsia="Times New Roman" w:hAnsi="Times New Roman" w:cs="Times New Roman"/>
          <w:sz w:val="24"/>
          <w:szCs w:val="24"/>
        </w:rPr>
        <w:t xml:space="preserve">Remember that Jesus was a Jew. Be careful not to apply a backwards reading to the text. Although we now think of Jesus as the ultimate chief cornerstone, and certainly he could have used this text as foreshadowing, instead remember who he usually calls out and place this in the context of what he was teaching. It is unlikely that Jesus is calling out Jews for not recognizing him as God’s son, but he is likely calling out the leaders for not doing God’s work, for being hypocrites.  At the time of the scripture of Isaiah, the passage that Jesus quotes refers to all prophets. People are forever turning away from prophets, stumbling over them you could say.  And yet the prophets are the ones who point to God, they are the ones who walk closely with God.  Jesus draws this into focus.  Pay attention to the cornerstones.  Worry less about tripping over them or if they are going to hit you in the head and crush you. Follow them, draw strength from them, </w:t>
      </w:r>
      <w:proofErr w:type="gramStart"/>
      <w:r w:rsidRPr="00F20046">
        <w:rPr>
          <w:rFonts w:ascii="Times New Roman" w:eastAsia="Times New Roman" w:hAnsi="Times New Roman" w:cs="Times New Roman"/>
          <w:sz w:val="24"/>
          <w:szCs w:val="24"/>
        </w:rPr>
        <w:t>let</w:t>
      </w:r>
      <w:proofErr w:type="gramEnd"/>
      <w:r w:rsidRPr="00F20046">
        <w:rPr>
          <w:rFonts w:ascii="Times New Roman" w:eastAsia="Times New Roman" w:hAnsi="Times New Roman" w:cs="Times New Roman"/>
          <w:sz w:val="24"/>
          <w:szCs w:val="24"/>
        </w:rPr>
        <w:t xml:space="preserve"> them point you to God. </w:t>
      </w:r>
    </w:p>
    <w:p w:rsidR="00F20046" w:rsidRPr="00F20046" w:rsidRDefault="00F20046" w:rsidP="00F20046">
      <w:pPr>
        <w:spacing w:after="0" w:line="240" w:lineRule="auto"/>
        <w:rPr>
          <w:rFonts w:ascii="Times New Roman" w:eastAsia="Times New Roman" w:hAnsi="Times New Roman" w:cs="Times New Roman"/>
          <w:sz w:val="24"/>
          <w:szCs w:val="24"/>
        </w:rPr>
      </w:pPr>
    </w:p>
    <w:p w:rsidR="00F20046" w:rsidRPr="00F20046" w:rsidRDefault="00F20046" w:rsidP="00F20046">
      <w:pPr>
        <w:spacing w:after="0" w:line="240" w:lineRule="auto"/>
        <w:rPr>
          <w:rFonts w:ascii="Times New Roman" w:eastAsia="Times New Roman" w:hAnsi="Times New Roman" w:cs="Times New Roman"/>
          <w:sz w:val="24"/>
          <w:szCs w:val="24"/>
        </w:rPr>
      </w:pPr>
      <w:r w:rsidRPr="00F20046">
        <w:rPr>
          <w:rFonts w:ascii="Times New Roman" w:eastAsia="Times New Roman" w:hAnsi="Times New Roman" w:cs="Times New Roman"/>
          <w:sz w:val="24"/>
          <w:szCs w:val="24"/>
        </w:rPr>
        <w:t xml:space="preserve">And so in both the Old and New Testament readings today, people expect punishment. And instead we know that we get redemption, </w:t>
      </w:r>
      <w:proofErr w:type="gramStart"/>
      <w:r w:rsidRPr="00F20046">
        <w:rPr>
          <w:rFonts w:ascii="Times New Roman" w:eastAsia="Times New Roman" w:hAnsi="Times New Roman" w:cs="Times New Roman"/>
          <w:sz w:val="24"/>
          <w:szCs w:val="24"/>
        </w:rPr>
        <w:t>We</w:t>
      </w:r>
      <w:proofErr w:type="gramEnd"/>
      <w:r w:rsidRPr="00F20046">
        <w:rPr>
          <w:rFonts w:ascii="Times New Roman" w:eastAsia="Times New Roman" w:hAnsi="Times New Roman" w:cs="Times New Roman"/>
          <w:sz w:val="24"/>
          <w:szCs w:val="24"/>
        </w:rPr>
        <w:t xml:space="preserve"> expect condemnation, but we get salvation, despite what we merit in failing to keep the law and do the right thing.  God always turns the tables on our expectation and doesn’t act as we think God would. And we know how this story turns out, we know that Christ died and rose for us and yet we still have a hard time believing</w:t>
      </w:r>
      <w:proofErr w:type="gramStart"/>
      <w:r w:rsidRPr="00F20046">
        <w:rPr>
          <w:rFonts w:ascii="Times New Roman" w:eastAsia="Times New Roman" w:hAnsi="Times New Roman" w:cs="Times New Roman"/>
          <w:sz w:val="24"/>
          <w:szCs w:val="24"/>
        </w:rPr>
        <w:t>  that</w:t>
      </w:r>
      <w:proofErr w:type="gramEnd"/>
      <w:r w:rsidRPr="00F20046">
        <w:rPr>
          <w:rFonts w:ascii="Times New Roman" w:eastAsia="Times New Roman" w:hAnsi="Times New Roman" w:cs="Times New Roman"/>
          <w:sz w:val="24"/>
          <w:szCs w:val="24"/>
        </w:rPr>
        <w:t xml:space="preserve"> God loves us. Instead God uses the very </w:t>
      </w:r>
      <w:proofErr w:type="gramStart"/>
      <w:r w:rsidRPr="00F20046">
        <w:rPr>
          <w:rFonts w:ascii="Times New Roman" w:eastAsia="Times New Roman" w:hAnsi="Times New Roman" w:cs="Times New Roman"/>
          <w:sz w:val="24"/>
          <w:szCs w:val="24"/>
        </w:rPr>
        <w:t>manner of our resistance to God’s love</w:t>
      </w:r>
      <w:proofErr w:type="gramEnd"/>
      <w:r w:rsidRPr="00F20046">
        <w:rPr>
          <w:rFonts w:ascii="Times New Roman" w:eastAsia="Times New Roman" w:hAnsi="Times New Roman" w:cs="Times New Roman"/>
          <w:sz w:val="24"/>
          <w:szCs w:val="24"/>
        </w:rPr>
        <w:t xml:space="preserve">— our killing of the </w:t>
      </w:r>
      <w:proofErr w:type="spellStart"/>
      <w:r w:rsidRPr="00F20046">
        <w:rPr>
          <w:rFonts w:ascii="Times New Roman" w:eastAsia="Times New Roman" w:hAnsi="Times New Roman" w:cs="Times New Roman"/>
          <w:sz w:val="24"/>
          <w:szCs w:val="24"/>
        </w:rPr>
        <w:t>landownner’s</w:t>
      </w:r>
      <w:proofErr w:type="spellEnd"/>
      <w:r w:rsidRPr="00F20046">
        <w:rPr>
          <w:rFonts w:ascii="Times New Roman" w:eastAsia="Times New Roman" w:hAnsi="Times New Roman" w:cs="Times New Roman"/>
          <w:sz w:val="24"/>
          <w:szCs w:val="24"/>
        </w:rPr>
        <w:t xml:space="preserve"> son, to redeem us. As Paul writes in his letter to the </w:t>
      </w:r>
      <w:proofErr w:type="spellStart"/>
      <w:r w:rsidRPr="00F20046">
        <w:rPr>
          <w:rFonts w:ascii="Times New Roman" w:eastAsia="Times New Roman" w:hAnsi="Times New Roman" w:cs="Times New Roman"/>
          <w:sz w:val="24"/>
          <w:szCs w:val="24"/>
        </w:rPr>
        <w:t>Phillipians</w:t>
      </w:r>
      <w:proofErr w:type="spellEnd"/>
      <w:r w:rsidRPr="00F20046">
        <w:rPr>
          <w:rFonts w:ascii="Times New Roman" w:eastAsia="Times New Roman" w:hAnsi="Times New Roman" w:cs="Times New Roman"/>
          <w:sz w:val="24"/>
          <w:szCs w:val="24"/>
        </w:rPr>
        <w:t xml:space="preserve">, there is no righteousness in us or the tenants of the vineyards, or the Israelites who are scared to encounter </w:t>
      </w:r>
      <w:proofErr w:type="gramStart"/>
      <w:r w:rsidRPr="00F20046">
        <w:rPr>
          <w:rFonts w:ascii="Times New Roman" w:eastAsia="Times New Roman" w:hAnsi="Times New Roman" w:cs="Times New Roman"/>
          <w:sz w:val="24"/>
          <w:szCs w:val="24"/>
        </w:rPr>
        <w:t>God,</w:t>
      </w:r>
      <w:proofErr w:type="gramEnd"/>
      <w:r w:rsidRPr="00F20046">
        <w:rPr>
          <w:rFonts w:ascii="Times New Roman" w:eastAsia="Times New Roman" w:hAnsi="Times New Roman" w:cs="Times New Roman"/>
          <w:sz w:val="24"/>
          <w:szCs w:val="24"/>
        </w:rPr>
        <w:t xml:space="preserve"> there is no righteousness in any of us on our own by how we live in the law. </w:t>
      </w:r>
    </w:p>
    <w:p w:rsidR="00F20046" w:rsidRPr="00F20046" w:rsidRDefault="00F20046" w:rsidP="00F20046">
      <w:pPr>
        <w:spacing w:after="33" w:line="240" w:lineRule="auto"/>
        <w:rPr>
          <w:rFonts w:ascii="Times New Roman" w:eastAsia="Times New Roman" w:hAnsi="Times New Roman" w:cs="Times New Roman"/>
          <w:sz w:val="24"/>
          <w:szCs w:val="24"/>
        </w:rPr>
      </w:pPr>
    </w:p>
    <w:p w:rsidR="00F20046" w:rsidRPr="00F20046" w:rsidRDefault="00F20046" w:rsidP="00F20046">
      <w:pPr>
        <w:spacing w:after="75" w:line="240" w:lineRule="auto"/>
        <w:rPr>
          <w:rFonts w:ascii="Times New Roman" w:eastAsia="Times New Roman" w:hAnsi="Times New Roman" w:cs="Times New Roman"/>
          <w:sz w:val="24"/>
          <w:szCs w:val="24"/>
        </w:rPr>
      </w:pPr>
      <w:r w:rsidRPr="00F20046">
        <w:rPr>
          <w:rFonts w:ascii="Times New Roman" w:eastAsia="Times New Roman" w:hAnsi="Times New Roman" w:cs="Times New Roman"/>
          <w:sz w:val="24"/>
          <w:szCs w:val="24"/>
        </w:rPr>
        <w:t>Instead righteousness comes through faith in Christ; it is the righteousness from God based on faith. We, like Paul, have the opportunity to know Christ and the power of his resurrection and the sharing of his sufferings by becoming like him in his death, if somehow we, like Paul, may attain the resurrection from the dead.</w:t>
      </w:r>
    </w:p>
    <w:p w:rsidR="00F20046" w:rsidRPr="00F20046" w:rsidRDefault="00F20046" w:rsidP="00F20046">
      <w:pPr>
        <w:spacing w:after="75" w:line="240" w:lineRule="auto"/>
        <w:rPr>
          <w:rFonts w:ascii="Times New Roman" w:eastAsia="Times New Roman" w:hAnsi="Times New Roman" w:cs="Times New Roman"/>
          <w:sz w:val="24"/>
          <w:szCs w:val="24"/>
        </w:rPr>
      </w:pPr>
      <w:r w:rsidRPr="00F20046">
        <w:rPr>
          <w:rFonts w:ascii="Times New Roman" w:eastAsia="Times New Roman" w:hAnsi="Times New Roman" w:cs="Times New Roman"/>
          <w:sz w:val="24"/>
          <w:szCs w:val="24"/>
        </w:rPr>
        <w:t>We, like Paul, have not already obtained this or have already reached the goal; but we too press on to make it our own, because Christ Jesus has made us his own. </w:t>
      </w:r>
    </w:p>
    <w:p w:rsidR="00F20046" w:rsidRPr="00F20046" w:rsidRDefault="00F20046" w:rsidP="00F20046">
      <w:pPr>
        <w:spacing w:after="75" w:line="240" w:lineRule="auto"/>
        <w:rPr>
          <w:rFonts w:ascii="Times New Roman" w:eastAsia="Times New Roman" w:hAnsi="Times New Roman" w:cs="Times New Roman"/>
          <w:sz w:val="24"/>
          <w:szCs w:val="24"/>
        </w:rPr>
      </w:pPr>
    </w:p>
    <w:p w:rsidR="00F20046" w:rsidRPr="00F20046" w:rsidRDefault="00F20046" w:rsidP="00F20046">
      <w:pPr>
        <w:spacing w:after="75" w:line="240" w:lineRule="auto"/>
        <w:rPr>
          <w:rFonts w:ascii="Times New Roman" w:eastAsia="Times New Roman" w:hAnsi="Times New Roman" w:cs="Times New Roman"/>
          <w:sz w:val="24"/>
          <w:szCs w:val="24"/>
        </w:rPr>
      </w:pPr>
      <w:r w:rsidRPr="00F20046">
        <w:rPr>
          <w:rFonts w:ascii="Times New Roman" w:eastAsia="Times New Roman" w:hAnsi="Times New Roman" w:cs="Times New Roman"/>
          <w:sz w:val="24"/>
          <w:szCs w:val="24"/>
        </w:rPr>
        <w:t>So Beloved, press on toward the goal for the prize of the heavenly call of God in Christ Jesus, for to answer the call is to produce fruits of the kingdom. </w:t>
      </w:r>
    </w:p>
    <w:p w:rsidR="00477BFA" w:rsidRDefault="00477BFA"/>
    <w:sectPr w:rsidR="00477B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046" w:rsidRDefault="00F20046" w:rsidP="00F20046">
      <w:pPr>
        <w:spacing w:after="0" w:line="240" w:lineRule="auto"/>
      </w:pPr>
      <w:r>
        <w:separator/>
      </w:r>
    </w:p>
  </w:endnote>
  <w:endnote w:type="continuationSeparator" w:id="0">
    <w:p w:rsidR="00F20046" w:rsidRDefault="00F20046" w:rsidP="00F2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046" w:rsidRDefault="00F20046" w:rsidP="00F20046">
      <w:pPr>
        <w:spacing w:after="0" w:line="240" w:lineRule="auto"/>
      </w:pPr>
      <w:r>
        <w:separator/>
      </w:r>
    </w:p>
  </w:footnote>
  <w:footnote w:type="continuationSeparator" w:id="0">
    <w:p w:rsidR="00F20046" w:rsidRDefault="00F20046" w:rsidP="00F20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46" w:rsidRPr="00F20046" w:rsidRDefault="00F20046" w:rsidP="00F20046">
    <w:pPr>
      <w:spacing w:after="0" w:line="240" w:lineRule="auto"/>
      <w:jc w:val="center"/>
      <w:rPr>
        <w:rFonts w:ascii="Times New Roman" w:eastAsia="Times New Roman" w:hAnsi="Times New Roman" w:cs="Times New Roman"/>
        <w:sz w:val="28"/>
        <w:szCs w:val="28"/>
      </w:rPr>
    </w:pPr>
    <w:r w:rsidRPr="00F20046">
      <w:rPr>
        <w:rFonts w:ascii="Times New Roman" w:eastAsia="Times New Roman" w:hAnsi="Times New Roman" w:cs="Times New Roman"/>
        <w:sz w:val="28"/>
        <w:szCs w:val="28"/>
      </w:rPr>
      <w:t>18th Sunday after Pentecost, 10-08-2017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46"/>
    <w:rsid w:val="00477BFA"/>
    <w:rsid w:val="00F2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046"/>
  </w:style>
  <w:style w:type="paragraph" w:styleId="Footer">
    <w:name w:val="footer"/>
    <w:basedOn w:val="Normal"/>
    <w:link w:val="FooterChar"/>
    <w:uiPriority w:val="99"/>
    <w:unhideWhenUsed/>
    <w:rsid w:val="00F20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046"/>
  </w:style>
  <w:style w:type="paragraph" w:styleId="Footer">
    <w:name w:val="footer"/>
    <w:basedOn w:val="Normal"/>
    <w:link w:val="FooterChar"/>
    <w:uiPriority w:val="99"/>
    <w:unhideWhenUsed/>
    <w:rsid w:val="00F20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26454">
      <w:bodyDiv w:val="1"/>
      <w:marLeft w:val="0"/>
      <w:marRight w:val="0"/>
      <w:marTop w:val="0"/>
      <w:marBottom w:val="0"/>
      <w:divBdr>
        <w:top w:val="none" w:sz="0" w:space="0" w:color="auto"/>
        <w:left w:val="none" w:sz="0" w:space="0" w:color="auto"/>
        <w:bottom w:val="none" w:sz="0" w:space="0" w:color="auto"/>
        <w:right w:val="none" w:sz="0" w:space="0" w:color="auto"/>
      </w:divBdr>
      <w:divsChild>
        <w:div w:id="1342123991">
          <w:marLeft w:val="0"/>
          <w:marRight w:val="0"/>
          <w:marTop w:val="0"/>
          <w:marBottom w:val="0"/>
          <w:divBdr>
            <w:top w:val="none" w:sz="0" w:space="0" w:color="auto"/>
            <w:left w:val="none" w:sz="0" w:space="0" w:color="auto"/>
            <w:bottom w:val="none" w:sz="0" w:space="0" w:color="auto"/>
            <w:right w:val="none" w:sz="0" w:space="0" w:color="auto"/>
          </w:divBdr>
        </w:div>
        <w:div w:id="1240284457">
          <w:marLeft w:val="0"/>
          <w:marRight w:val="0"/>
          <w:marTop w:val="0"/>
          <w:marBottom w:val="0"/>
          <w:divBdr>
            <w:top w:val="none" w:sz="0" w:space="0" w:color="auto"/>
            <w:left w:val="none" w:sz="0" w:space="0" w:color="auto"/>
            <w:bottom w:val="none" w:sz="0" w:space="0" w:color="auto"/>
            <w:right w:val="none" w:sz="0" w:space="0" w:color="auto"/>
          </w:divBdr>
          <w:divsChild>
            <w:div w:id="1498231656">
              <w:marLeft w:val="0"/>
              <w:marRight w:val="0"/>
              <w:marTop w:val="0"/>
              <w:marBottom w:val="0"/>
              <w:divBdr>
                <w:top w:val="none" w:sz="0" w:space="0" w:color="auto"/>
                <w:left w:val="none" w:sz="0" w:space="0" w:color="auto"/>
                <w:bottom w:val="none" w:sz="0" w:space="0" w:color="auto"/>
                <w:right w:val="none" w:sz="0" w:space="0" w:color="auto"/>
              </w:divBdr>
            </w:div>
            <w:div w:id="7962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Lebo Home</cp:lastModifiedBy>
  <cp:revision>1</cp:revision>
  <dcterms:created xsi:type="dcterms:W3CDTF">2017-10-13T10:52:00Z</dcterms:created>
  <dcterms:modified xsi:type="dcterms:W3CDTF">2017-10-13T11:01:00Z</dcterms:modified>
</cp:coreProperties>
</file>