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20"/>
        <w:gridCol w:w="1340"/>
      </w:tblGrid>
      <w:tr>
        <w:tblPrEx>
          <w:shd w:val="clear" w:color="auto" w:fill="d0ddef"/>
        </w:tblPrEx>
        <w:trPr>
          <w:trHeight w:val="300" w:hRule="atLeast"/>
        </w:trPr>
        <w:tc>
          <w:tcPr>
            <w:tcW w:type="dxa" w:w="8020"/>
            <w:tcBorders>
              <w:top w:val="nil"/>
              <w:left w:val="nil"/>
              <w:bottom w:val="nil"/>
              <w:right w:val="nil"/>
            </w:tcBorders>
            <w:shd w:val="clear" w:color="auto" w:fill="auto"/>
            <w:tcMar>
              <w:top w:type="dxa" w:w="80"/>
              <w:left w:type="dxa" w:w="80"/>
              <w:bottom w:type="dxa" w:w="80"/>
              <w:right w:type="dxa" w:w="80"/>
            </w:tcMar>
            <w:vAlign w:val="center"/>
          </w:tcPr>
          <w:p>
            <w:pPr>
              <w:pStyle w:val="LessonsAppointed"/>
            </w:pPr>
            <w:r>
              <w:rPr>
                <w:b w:val="1"/>
                <w:bCs w:val="1"/>
                <w:rtl w:val="0"/>
                <w:lang w:val="en-US"/>
              </w:rPr>
              <w:t>The Lessons Appointed for Use on</w:t>
            </w:r>
          </w:p>
        </w:tc>
        <w:tc>
          <w:tcPr>
            <w:tcW w:type="dxa" w:w="1340"/>
            <w:vMerge w:val="restart"/>
            <w:tcBorders>
              <w:top w:val="nil"/>
              <w:left w:val="nil"/>
              <w:bottom w:val="nil"/>
              <w:right w:val="nil"/>
            </w:tcBorders>
            <w:shd w:val="clear" w:color="auto" w:fill="auto"/>
            <w:tcMar>
              <w:top w:type="dxa" w:w="80"/>
              <w:left w:type="dxa" w:w="80"/>
              <w:bottom w:type="dxa" w:w="80"/>
              <w:right w:type="dxa" w:w="80"/>
            </w:tcMar>
            <w:vAlign w:val="top"/>
          </w:tcPr>
          <w:p>
            <w:pPr>
              <w:pStyle w:val="LessonsAppointed"/>
            </w:pPr>
            <w:r>
              <w:rPr>
                <w:rFonts w:ascii="Calibri" w:cs="Calibri" w:hAnsi="Calibri" w:eastAsia="Calibri"/>
                <w:b w:val="1"/>
                <w:bCs w:val="1"/>
              </w:rPr>
              <w:drawing>
                <wp:inline distT="0" distB="0" distL="0" distR="0">
                  <wp:extent cx="795318" cy="100584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95318" cy="1005840"/>
                          </a:xfrm>
                          <a:prstGeom prst="rect">
                            <a:avLst/>
                          </a:prstGeom>
                          <a:ln w="12700" cap="flat">
                            <a:noFill/>
                            <a:miter lim="400000"/>
                          </a:ln>
                          <a:effectLst/>
                        </pic:spPr>
                      </pic:pic>
                    </a:graphicData>
                  </a:graphic>
                </wp:inline>
              </w:drawing>
            </w:r>
          </w:p>
        </w:tc>
      </w:tr>
      <w:tr>
        <w:tblPrEx>
          <w:shd w:val="clear" w:color="auto" w:fill="d0ddef"/>
        </w:tblPrEx>
        <w:trPr>
          <w:trHeight w:val="405" w:hRule="atLeast"/>
        </w:trPr>
        <w:tc>
          <w:tcPr>
            <w:tcW w:type="dxa" w:w="8020"/>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Ash Wednesday</w:t>
            </w:r>
          </w:p>
        </w:tc>
        <w:tc>
          <w:tcPr>
            <w:tcW w:type="dxa" w:w="1340"/>
            <w:vMerge w:val="continue"/>
            <w:tcBorders>
              <w:top w:val="nil"/>
              <w:left w:val="nil"/>
              <w:bottom w:val="nil"/>
              <w:right w:val="nil"/>
            </w:tcBorders>
            <w:shd w:val="clear" w:color="auto" w:fill="auto"/>
          </w:tcPr>
          <w:p/>
        </w:tc>
      </w:tr>
      <w:tr>
        <w:tblPrEx>
          <w:shd w:val="clear" w:color="auto" w:fill="d0ddef"/>
        </w:tblPrEx>
        <w:trPr>
          <w:trHeight w:val="515" w:hRule="atLeast"/>
        </w:trPr>
        <w:tc>
          <w:tcPr>
            <w:tcW w:type="dxa" w:w="8020"/>
            <w:tcBorders>
              <w:top w:val="nil"/>
              <w:left w:val="nil"/>
              <w:bottom w:val="nil"/>
              <w:right w:val="nil"/>
            </w:tcBorders>
            <w:shd w:val="clear" w:color="auto" w:fill="auto"/>
            <w:tcMar>
              <w:top w:type="dxa" w:w="80"/>
              <w:left w:type="dxa" w:w="80"/>
              <w:bottom w:type="dxa" w:w="80"/>
              <w:right w:type="dxa" w:w="80"/>
            </w:tcMar>
            <w:vAlign w:val="center"/>
          </w:tcPr>
          <w:p>
            <w:pPr>
              <w:pStyle w:val="More_Info"/>
            </w:pPr>
            <w:r>
              <w:rPr>
                <w:b w:val="1"/>
                <w:bCs w:val="1"/>
                <w:sz w:val="20"/>
                <w:szCs w:val="20"/>
                <w:rtl w:val="0"/>
                <w:lang w:val="en-US"/>
              </w:rPr>
              <w:t>All Years</w:t>
            </w:r>
          </w:p>
        </w:tc>
        <w:tc>
          <w:tcPr>
            <w:tcW w:type="dxa" w:w="1340"/>
            <w:vMerge w:val="continue"/>
            <w:tcBorders>
              <w:top w:val="nil"/>
              <w:left w:val="nil"/>
              <w:bottom w:val="nil"/>
              <w:right w:val="nil"/>
            </w:tcBorders>
            <w:shd w:val="clear" w:color="auto" w:fill="auto"/>
          </w:tcPr>
          <w:p/>
        </w:tc>
      </w:tr>
    </w:tbl>
    <w:p>
      <w:pPr>
        <w:pStyle w:val="Body"/>
        <w:widowControl w:val="0"/>
        <w:ind w:left="108" w:hanging="108"/>
      </w:pPr>
    </w:p>
    <w:p>
      <w:pPr>
        <w:pStyle w:val="Body A"/>
        <w:widowControl w:val="0"/>
      </w:pPr>
    </w:p>
    <w:p>
      <w:pPr>
        <w:pStyle w:val="CitationList"/>
      </w:pPr>
      <w:r>
        <w:rPr>
          <w:rtl w:val="0"/>
        </w:rPr>
        <w:t>Joel 2:1-2,12-17</w:t>
      </w:r>
    </w:p>
    <w:p>
      <w:pPr>
        <w:pStyle w:val="CitationList"/>
      </w:pPr>
      <w:r>
        <w:rPr>
          <w:i w:val="1"/>
          <w:iCs w:val="1"/>
          <w:rtl w:val="0"/>
          <w:lang w:val="en-US"/>
        </w:rPr>
        <w:t>or</w:t>
      </w:r>
      <w:r>
        <w:rPr>
          <w:rtl w:val="0"/>
        </w:rPr>
        <w:t> </w:t>
      </w:r>
      <w:r>
        <w:rPr>
          <w:rtl w:val="0"/>
        </w:rPr>
        <w:t>Isaiah 58:1-12</w:t>
      </w:r>
    </w:p>
    <w:p>
      <w:pPr>
        <w:pStyle w:val="CitationList"/>
      </w:pPr>
      <w:r>
        <w:rPr>
          <w:rtl w:val="0"/>
        </w:rPr>
        <w:t>2 Corinthians 5:20b-6:10</w:t>
      </w:r>
    </w:p>
    <w:p>
      <w:pPr>
        <w:pStyle w:val="CitationList"/>
      </w:pPr>
      <w:r>
        <w:rPr>
          <w:rtl w:val="0"/>
        </w:rPr>
        <w:t>Matthew 6:1-6,16-21</w:t>
      </w:r>
    </w:p>
    <w:p>
      <w:pPr>
        <w:pStyle w:val="CitationList"/>
      </w:pPr>
      <w:r>
        <w:rPr>
          <w:rtl w:val="0"/>
        </w:rPr>
        <w:t>Psalm 103 or 103:8-14</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Collect</w:t>
      </w:r>
    </w:p>
    <w:p>
      <w:pPr>
        <w:pStyle w:val="Body A"/>
        <w:spacing w:before="225" w:after="100"/>
        <w:ind w:right="480"/>
        <w:rPr>
          <w:rFonts w:ascii="Times New Roman" w:cs="Times New Roman" w:hAnsi="Times New Roman" w:eastAsia="Times New Roman"/>
        </w:rPr>
      </w:pPr>
      <w:r>
        <w:rPr>
          <w:rFonts w:ascii="Times New Roman" w:hAnsi="Times New Roman"/>
          <w:sz w:val="32"/>
          <w:szCs w:val="32"/>
          <w:rtl w:val="0"/>
          <w:lang w:val="en-US"/>
        </w:rPr>
        <w:t>A</w:t>
      </w:r>
      <w:r>
        <w:rPr>
          <w:rFonts w:ascii="Times New Roman" w:hAnsi="Times New Roman"/>
          <w:rtl w:val="0"/>
          <w:lang w:val="en-US"/>
        </w:rPr>
        <w:t>lmighty and everlasting God, you hate nothing you have made and forgive the sins of all who are penitent: Create and make in us new and contrite hearts, that we, worthily lamenting our sins and acknowledging our wretchedness, may obtain of you, the God of all mercy, perfect remission and forgiveness; through Jesus Christ our Lord, who lives and reigns with you and the Holy Spirit, one God, for ever and ever.</w:t>
      </w:r>
      <w:r>
        <w:rPr>
          <w:rFonts w:ascii="Times New Roman" w:hAnsi="Times New Roman" w:hint="default"/>
          <w:rtl w:val="0"/>
          <w:lang w:val="en-US"/>
        </w:rPr>
        <w:t> </w:t>
      </w:r>
      <w:r>
        <w:rPr>
          <w:rFonts w:ascii="Times New Roman" w:hAnsi="Times New Roman"/>
          <w:i w:val="1"/>
          <w:iCs w:val="1"/>
          <w:rtl w:val="0"/>
          <w:lang w:val="en-US"/>
        </w:rPr>
        <w:t>Amen.</w:t>
      </w:r>
    </w:p>
    <w:p>
      <w:pPr>
        <w:pStyle w:val="Body A"/>
        <w:shd w:val="clear" w:color="auto" w:fill="ffffff"/>
        <w:spacing w:before="300"/>
        <w:outlineLvl w:val="1"/>
        <w:rPr>
          <w:rFonts w:ascii="Times New Roman" w:cs="Times New Roman" w:hAnsi="Times New Roman" w:eastAsia="Times New Roman"/>
          <w:lang w:val="it-IT"/>
        </w:rPr>
      </w:pPr>
      <w:r>
        <w:rPr>
          <w:rFonts w:ascii="Times New Roman" w:hAnsi="Times New Roman"/>
          <w:b w:val="1"/>
          <w:bCs w:val="1"/>
          <w:sz w:val="29"/>
          <w:szCs w:val="29"/>
          <w:rtl w:val="0"/>
          <w:lang w:val="it-IT"/>
        </w:rPr>
        <w:t>Old Testament</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Isaiah 58:1-12</w:t>
      </w:r>
    </w:p>
    <w:p>
      <w:pPr>
        <w:pStyle w:val="Body A"/>
        <w:spacing w:after="60"/>
        <w:ind w:left="600" w:right="480" w:hanging="480"/>
        <w:rPr>
          <w:rFonts w:ascii="Times New Roman" w:cs="Times New Roman" w:hAnsi="Times New Roman" w:eastAsia="Times New Roman"/>
        </w:rPr>
      </w:pPr>
      <w:r>
        <w:rPr>
          <w:rFonts w:ascii="Times New Roman" w:hAnsi="Times New Roman"/>
          <w:sz w:val="32"/>
          <w:szCs w:val="32"/>
          <w:rtl w:val="0"/>
          <w:lang w:val="en-US"/>
        </w:rPr>
        <w:t>S</w:t>
      </w:r>
      <w:r>
        <w:rPr>
          <w:rFonts w:ascii="Times New Roman" w:hAnsi="Times New Roman"/>
          <w:rtl w:val="0"/>
          <w:lang w:val="en-US"/>
        </w:rPr>
        <w:t>hout out, do not hold back!</w:t>
      </w:r>
      <w:r>
        <w:rPr>
          <w:rFonts w:ascii="Arial Unicode MS" w:cs="Arial Unicode MS" w:hAnsi="Arial Unicode MS" w:eastAsia="Arial Unicode MS"/>
        </w:rPr>
        <w:br w:type="textWrapping"/>
      </w:r>
      <w:r>
        <w:rPr>
          <w:rFonts w:ascii="Times New Roman" w:hAnsi="Times New Roman"/>
          <w:rtl w:val="0"/>
          <w:lang w:val="en-US"/>
        </w:rPr>
        <w:t>Lift up your voice like a trumpet!</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Announce to my people their rebellion,</w:t>
      </w:r>
      <w:r>
        <w:rPr>
          <w:rFonts w:ascii="Arial Unicode MS" w:cs="Arial Unicode MS" w:hAnsi="Arial Unicode MS" w:eastAsia="Arial Unicode MS"/>
        </w:rPr>
        <w:br w:type="textWrapping"/>
      </w:r>
      <w:r>
        <w:rPr>
          <w:rFonts w:ascii="Times New Roman" w:hAnsi="Times New Roman"/>
          <w:rtl w:val="0"/>
          <w:lang w:val="en-US"/>
        </w:rPr>
        <w:t>to the house of Jacob their sins.</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Yet day after day they seek me</w:t>
      </w:r>
      <w:r>
        <w:rPr>
          <w:rFonts w:ascii="Arial Unicode MS" w:cs="Arial Unicode MS" w:hAnsi="Arial Unicode MS" w:eastAsia="Arial Unicode MS"/>
        </w:rPr>
        <w:br w:type="textWrapping"/>
      </w:r>
      <w:r>
        <w:rPr>
          <w:rFonts w:ascii="Times New Roman" w:hAnsi="Times New Roman"/>
          <w:rtl w:val="0"/>
          <w:lang w:val="en-US"/>
        </w:rPr>
        <w:t>and delight to know my ways,</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as if they were a nation that practiced righteousness</w:t>
      </w:r>
      <w:r>
        <w:rPr>
          <w:rFonts w:ascii="Arial Unicode MS" w:cs="Arial Unicode MS" w:hAnsi="Arial Unicode MS" w:eastAsia="Arial Unicode MS"/>
        </w:rPr>
        <w:br w:type="textWrapping"/>
      </w:r>
      <w:r>
        <w:rPr>
          <w:rFonts w:ascii="Times New Roman" w:hAnsi="Times New Roman"/>
          <w:rtl w:val="0"/>
          <w:lang w:val="en-US"/>
        </w:rPr>
        <w:t>and did not forsake the ordinance of their God;</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they ask of me righteous judgments,</w:t>
      </w:r>
      <w:r>
        <w:rPr>
          <w:rFonts w:ascii="Arial Unicode MS" w:cs="Arial Unicode MS" w:hAnsi="Arial Unicode MS" w:eastAsia="Arial Unicode MS"/>
        </w:rPr>
        <w:br w:type="textWrapping"/>
      </w:r>
      <w:r>
        <w:rPr>
          <w:rFonts w:ascii="Times New Roman" w:hAnsi="Times New Roman"/>
          <w:rtl w:val="0"/>
          <w:lang w:val="en-US"/>
        </w:rPr>
        <w:t>they delight to draw near to God.</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"Why do we fast, but you do not see?</w:t>
      </w:r>
      <w:r>
        <w:rPr>
          <w:rFonts w:ascii="Arial Unicode MS" w:cs="Arial Unicode MS" w:hAnsi="Arial Unicode MS" w:eastAsia="Arial Unicode MS"/>
        </w:rPr>
        <w:br w:type="textWrapping"/>
      </w:r>
      <w:r>
        <w:rPr>
          <w:rFonts w:ascii="Times New Roman" w:hAnsi="Times New Roman"/>
          <w:rtl w:val="0"/>
          <w:lang w:val="en-US"/>
        </w:rPr>
        <w:t>Why humble ourselves, but you do not notice?"</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Look, you serve your own interest on your fast day,</w:t>
      </w:r>
      <w:r>
        <w:rPr>
          <w:rFonts w:ascii="Arial Unicode MS" w:cs="Arial Unicode MS" w:hAnsi="Arial Unicode MS" w:eastAsia="Arial Unicode MS"/>
        </w:rPr>
        <w:br w:type="textWrapping"/>
      </w:r>
      <w:r>
        <w:rPr>
          <w:rFonts w:ascii="Times New Roman" w:hAnsi="Times New Roman"/>
          <w:rtl w:val="0"/>
          <w:lang w:val="en-US"/>
        </w:rPr>
        <w:t>and oppress all your workers.</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Look, you fast only to quarrel and to fight</w:t>
      </w:r>
      <w:r>
        <w:rPr>
          <w:rFonts w:ascii="Arial Unicode MS" w:cs="Arial Unicode MS" w:hAnsi="Arial Unicode MS" w:eastAsia="Arial Unicode MS"/>
        </w:rPr>
        <w:br w:type="textWrapping"/>
      </w:r>
      <w:r>
        <w:rPr>
          <w:rFonts w:ascii="Times New Roman" w:hAnsi="Times New Roman"/>
          <w:rtl w:val="0"/>
          <w:lang w:val="en-US"/>
        </w:rPr>
        <w:t>and to strike with a wicked fist.</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Such fasting as you do today</w:t>
      </w:r>
      <w:r>
        <w:rPr>
          <w:rFonts w:ascii="Arial Unicode MS" w:cs="Arial Unicode MS" w:hAnsi="Arial Unicode MS" w:eastAsia="Arial Unicode MS"/>
        </w:rPr>
        <w:br w:type="textWrapping"/>
      </w:r>
      <w:r>
        <w:rPr>
          <w:rFonts w:ascii="Times New Roman" w:hAnsi="Times New Roman"/>
          <w:rtl w:val="0"/>
          <w:lang w:val="en-US"/>
        </w:rPr>
        <w:t>will not make your voice heard on high.</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Is such the fast that I choose,</w:t>
      </w:r>
      <w:r>
        <w:rPr>
          <w:rFonts w:ascii="Arial Unicode MS" w:cs="Arial Unicode MS" w:hAnsi="Arial Unicode MS" w:eastAsia="Arial Unicode MS"/>
        </w:rPr>
        <w:br w:type="textWrapping"/>
      </w:r>
      <w:r>
        <w:rPr>
          <w:rFonts w:ascii="Times New Roman" w:hAnsi="Times New Roman"/>
          <w:rtl w:val="0"/>
          <w:lang w:val="en-US"/>
        </w:rPr>
        <w:t>a day to humble oneself?</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Is it to bow down the head like a bulrush,</w:t>
      </w:r>
      <w:r>
        <w:rPr>
          <w:rFonts w:ascii="Arial Unicode MS" w:cs="Arial Unicode MS" w:hAnsi="Arial Unicode MS" w:eastAsia="Arial Unicode MS"/>
        </w:rPr>
        <w:br w:type="textWrapping"/>
      </w:r>
      <w:r>
        <w:rPr>
          <w:rFonts w:ascii="Times New Roman" w:hAnsi="Times New Roman"/>
          <w:rtl w:val="0"/>
          <w:lang w:val="en-US"/>
        </w:rPr>
        <w:t>and to lie in sackcloth and ashes?</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Will you call this a fast,</w:t>
      </w:r>
      <w:r>
        <w:rPr>
          <w:rFonts w:ascii="Arial Unicode MS" w:cs="Arial Unicode MS" w:hAnsi="Arial Unicode MS" w:eastAsia="Arial Unicode MS"/>
          <w:lang w:val="en-US"/>
        </w:rPr>
        <w:br w:type="textWrapping"/>
      </w:r>
      <w:r>
        <w:rPr>
          <w:rFonts w:ascii="Times New Roman" w:hAnsi="Times New Roman"/>
          <w:rtl w:val="0"/>
          <w:lang w:val="en-US"/>
        </w:rPr>
        <w:t>a day acceptable to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w:t>
      </w:r>
    </w:p>
    <w:p>
      <w:pPr>
        <w:pStyle w:val="Body A"/>
        <w:rPr>
          <w:rFonts w:ascii="Times New Roman" w:cs="Times New Roman" w:hAnsi="Times New Roman" w:eastAsia="Times New Roman"/>
        </w:rPr>
      </w:pP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Is not this the fast that I choose:</w:t>
      </w:r>
      <w:r>
        <w:rPr>
          <w:rFonts w:ascii="Arial Unicode MS" w:cs="Arial Unicode MS" w:hAnsi="Arial Unicode MS" w:eastAsia="Arial Unicode MS"/>
        </w:rPr>
        <w:br w:type="textWrapping"/>
      </w:r>
      <w:r>
        <w:rPr>
          <w:rFonts w:ascii="Times New Roman" w:hAnsi="Times New Roman"/>
          <w:rtl w:val="0"/>
          <w:lang w:val="en-US"/>
        </w:rPr>
        <w:t>to loose the bonds of injustice,</w:t>
      </w:r>
      <w:r>
        <w:rPr>
          <w:rFonts w:ascii="Arial Unicode MS" w:cs="Arial Unicode MS" w:hAnsi="Arial Unicode MS" w:eastAsia="Arial Unicode MS"/>
        </w:rPr>
        <w:br w:type="textWrapping"/>
      </w:r>
      <w:r>
        <w:rPr>
          <w:rFonts w:ascii="Times New Roman" w:hAnsi="Times New Roman"/>
          <w:rtl w:val="0"/>
          <w:lang w:val="en-US"/>
        </w:rPr>
        <w:t>to undo the thongs of the yoke,</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to let the oppressed go free,</w:t>
      </w:r>
      <w:r>
        <w:rPr>
          <w:rFonts w:ascii="Arial Unicode MS" w:cs="Arial Unicode MS" w:hAnsi="Arial Unicode MS" w:eastAsia="Arial Unicode MS"/>
        </w:rPr>
        <w:br w:type="textWrapping"/>
      </w:r>
      <w:r>
        <w:rPr>
          <w:rFonts w:ascii="Times New Roman" w:hAnsi="Times New Roman"/>
          <w:rtl w:val="0"/>
          <w:lang w:val="en-US"/>
        </w:rPr>
        <w:t>and to break every yoke?</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Is it not to share your bread with the hungry,</w:t>
      </w:r>
      <w:r>
        <w:rPr>
          <w:rFonts w:ascii="Arial Unicode MS" w:cs="Arial Unicode MS" w:hAnsi="Arial Unicode MS" w:eastAsia="Arial Unicode MS"/>
        </w:rPr>
        <w:br w:type="textWrapping"/>
      </w:r>
      <w:r>
        <w:rPr>
          <w:rFonts w:ascii="Times New Roman" w:hAnsi="Times New Roman"/>
          <w:rtl w:val="0"/>
          <w:lang w:val="en-US"/>
        </w:rPr>
        <w:t>and bring the homeless poor into your house;</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when you see the naked, to cover them,</w:t>
      </w:r>
      <w:r>
        <w:rPr>
          <w:rFonts w:ascii="Arial Unicode MS" w:cs="Arial Unicode MS" w:hAnsi="Arial Unicode MS" w:eastAsia="Arial Unicode MS"/>
        </w:rPr>
        <w:br w:type="textWrapping"/>
      </w:r>
      <w:r>
        <w:rPr>
          <w:rFonts w:ascii="Times New Roman" w:hAnsi="Times New Roman"/>
          <w:rtl w:val="0"/>
          <w:lang w:val="en-US"/>
        </w:rPr>
        <w:t>and not to hide yourself from your own kin?</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Then your light shall break forth like the dawn,</w:t>
      </w:r>
      <w:r>
        <w:rPr>
          <w:rFonts w:ascii="Arial Unicode MS" w:cs="Arial Unicode MS" w:hAnsi="Arial Unicode MS" w:eastAsia="Arial Unicode MS"/>
        </w:rPr>
        <w:br w:type="textWrapping"/>
      </w:r>
      <w:r>
        <w:rPr>
          <w:rFonts w:ascii="Times New Roman" w:hAnsi="Times New Roman"/>
          <w:rtl w:val="0"/>
          <w:lang w:val="en-US"/>
        </w:rPr>
        <w:t>and your healing shall spring up quickly;</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your vindicator shall go before you,</w:t>
      </w:r>
      <w:r>
        <w:rPr>
          <w:rFonts w:ascii="Arial Unicode MS" w:cs="Arial Unicode MS" w:hAnsi="Arial Unicode MS" w:eastAsia="Arial Unicode MS"/>
          <w:lang w:val="en-US"/>
        </w:rPr>
        <w:br w:type="textWrapping"/>
      </w:r>
      <w:r>
        <w:rPr>
          <w:rFonts w:ascii="Times New Roman" w:hAnsi="Times New Roman"/>
          <w:rtl w:val="0"/>
          <w:lang w:val="en-US"/>
        </w:rPr>
        <w:t>the glory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shall be your rear guard.</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Then you shall call, and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will answer;</w:t>
      </w:r>
      <w:r>
        <w:rPr>
          <w:rFonts w:ascii="Arial Unicode MS" w:cs="Arial Unicode MS" w:hAnsi="Arial Unicode MS" w:eastAsia="Arial Unicode MS"/>
          <w:lang w:val="en-US"/>
        </w:rPr>
        <w:br w:type="textWrapping"/>
      </w:r>
      <w:r>
        <w:rPr>
          <w:rFonts w:ascii="Times New Roman" w:hAnsi="Times New Roman"/>
          <w:rtl w:val="0"/>
          <w:lang w:val="en-US"/>
        </w:rPr>
        <w:t>you shall cry for help, and he will say, Here I am.</w:t>
      </w:r>
    </w:p>
    <w:p>
      <w:pPr>
        <w:pStyle w:val="Body A"/>
        <w:rPr>
          <w:rFonts w:ascii="Times New Roman" w:cs="Times New Roman" w:hAnsi="Times New Roman" w:eastAsia="Times New Roman"/>
        </w:rPr>
      </w:pP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If you remove the yoke from among you,</w:t>
      </w:r>
      <w:r>
        <w:rPr>
          <w:rFonts w:ascii="Arial Unicode MS" w:cs="Arial Unicode MS" w:hAnsi="Arial Unicode MS" w:eastAsia="Arial Unicode MS"/>
        </w:rPr>
        <w:br w:type="textWrapping"/>
      </w:r>
      <w:r>
        <w:rPr>
          <w:rFonts w:ascii="Times New Roman" w:hAnsi="Times New Roman"/>
          <w:rtl w:val="0"/>
          <w:lang w:val="en-US"/>
        </w:rPr>
        <w:t>the pointing of the finger, the speaking of evil,</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if you offer your food to the hungry</w:t>
      </w:r>
      <w:r>
        <w:rPr>
          <w:rFonts w:ascii="Arial Unicode MS" w:cs="Arial Unicode MS" w:hAnsi="Arial Unicode MS" w:eastAsia="Arial Unicode MS"/>
        </w:rPr>
        <w:br w:type="textWrapping"/>
      </w:r>
      <w:r>
        <w:rPr>
          <w:rFonts w:ascii="Times New Roman" w:hAnsi="Times New Roman"/>
          <w:rtl w:val="0"/>
          <w:lang w:val="en-US"/>
        </w:rPr>
        <w:t>and satisfy the needs of the afflicted,</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then your light shall rise in the darkness</w:t>
      </w:r>
      <w:r>
        <w:rPr>
          <w:rFonts w:ascii="Arial Unicode MS" w:cs="Arial Unicode MS" w:hAnsi="Arial Unicode MS" w:eastAsia="Arial Unicode MS"/>
        </w:rPr>
        <w:br w:type="textWrapping"/>
      </w:r>
      <w:r>
        <w:rPr>
          <w:rFonts w:ascii="Times New Roman" w:hAnsi="Times New Roman"/>
          <w:rtl w:val="0"/>
          <w:lang w:val="en-US"/>
        </w:rPr>
        <w:t>and your gloom be like the noonday.</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will guide you continually,</w:t>
      </w:r>
      <w:r>
        <w:rPr>
          <w:rFonts w:ascii="Arial Unicode MS" w:cs="Arial Unicode MS" w:hAnsi="Arial Unicode MS" w:eastAsia="Arial Unicode MS"/>
          <w:lang w:val="en-US"/>
        </w:rPr>
        <w:br w:type="textWrapping"/>
      </w:r>
      <w:r>
        <w:rPr>
          <w:rFonts w:ascii="Times New Roman" w:hAnsi="Times New Roman"/>
          <w:rtl w:val="0"/>
          <w:lang w:val="en-US"/>
        </w:rPr>
        <w:t>and satisfy your needs in parched places,</w:t>
      </w:r>
      <w:r>
        <w:rPr>
          <w:rFonts w:ascii="Arial Unicode MS" w:cs="Arial Unicode MS" w:hAnsi="Arial Unicode MS" w:eastAsia="Arial Unicode MS"/>
          <w:lang w:val="en-US"/>
        </w:rPr>
        <w:br w:type="textWrapping"/>
      </w:r>
      <w:r>
        <w:rPr>
          <w:rFonts w:ascii="Times New Roman" w:hAnsi="Times New Roman"/>
          <w:rtl w:val="0"/>
          <w:lang w:val="en-US"/>
        </w:rPr>
        <w:t>and make your bones strong;</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and you shall be like a watered garden,</w:t>
      </w:r>
      <w:r>
        <w:rPr>
          <w:rFonts w:ascii="Arial Unicode MS" w:cs="Arial Unicode MS" w:hAnsi="Arial Unicode MS" w:eastAsia="Arial Unicode MS"/>
        </w:rPr>
        <w:br w:type="textWrapping"/>
      </w:r>
      <w:r>
        <w:rPr>
          <w:rFonts w:ascii="Times New Roman" w:hAnsi="Times New Roman"/>
          <w:rtl w:val="0"/>
          <w:lang w:val="en-US"/>
        </w:rPr>
        <w:t>like a spring of water,</w:t>
      </w:r>
      <w:r>
        <w:rPr>
          <w:rFonts w:ascii="Arial Unicode MS" w:cs="Arial Unicode MS" w:hAnsi="Arial Unicode MS" w:eastAsia="Arial Unicode MS"/>
        </w:rPr>
        <w:br w:type="textWrapping"/>
      </w:r>
      <w:r>
        <w:rPr>
          <w:rFonts w:ascii="Times New Roman" w:hAnsi="Times New Roman"/>
          <w:rtl w:val="0"/>
          <w:lang w:val="en-US"/>
        </w:rPr>
        <w:t>whose waters never fail.</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Your ancient ruins shall be rebuilt;</w:t>
      </w:r>
      <w:r>
        <w:rPr>
          <w:rFonts w:ascii="Arial Unicode MS" w:cs="Arial Unicode MS" w:hAnsi="Arial Unicode MS" w:eastAsia="Arial Unicode MS"/>
        </w:rPr>
        <w:br w:type="textWrapping"/>
      </w:r>
      <w:r>
        <w:rPr>
          <w:rFonts w:ascii="Times New Roman" w:hAnsi="Times New Roman"/>
          <w:rtl w:val="0"/>
          <w:lang w:val="en-US"/>
        </w:rPr>
        <w:t>you shall raise up the foundations of many generations;</w:t>
      </w:r>
    </w:p>
    <w:p>
      <w:pPr>
        <w:pStyle w:val="Body A"/>
        <w:spacing w:after="60"/>
        <w:ind w:left="600" w:right="480" w:hanging="480"/>
        <w:rPr>
          <w:rFonts w:ascii="Times New Roman" w:cs="Times New Roman" w:hAnsi="Times New Roman" w:eastAsia="Times New Roman"/>
        </w:rPr>
      </w:pPr>
      <w:r>
        <w:rPr>
          <w:rFonts w:ascii="Times New Roman" w:hAnsi="Times New Roman"/>
          <w:rtl w:val="0"/>
          <w:lang w:val="en-US"/>
        </w:rPr>
        <w:t>you shall be called the repairer of the breach,</w:t>
      </w:r>
      <w:r>
        <w:rPr>
          <w:rFonts w:ascii="Arial Unicode MS" w:cs="Arial Unicode MS" w:hAnsi="Arial Unicode MS" w:eastAsia="Arial Unicode MS"/>
        </w:rPr>
        <w:br w:type="textWrapping"/>
      </w:r>
      <w:r>
        <w:rPr>
          <w:rFonts w:ascii="Times New Roman" w:hAnsi="Times New Roman"/>
          <w:rtl w:val="0"/>
          <w:lang w:val="en-US"/>
        </w:rPr>
        <w:t>the restorer of streets to live in.</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Response</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Psalm 103 or 103:8-14</w:t>
      </w:r>
    </w:p>
    <w:p>
      <w:pPr>
        <w:pStyle w:val="Body A"/>
        <w:spacing w:before="75" w:after="100"/>
        <w:rPr>
          <w:rFonts w:ascii="Times New Roman" w:cs="Times New Roman" w:hAnsi="Times New Roman" w:eastAsia="Times New Roman"/>
          <w:b w:val="1"/>
          <w:bCs w:val="1"/>
          <w:i w:val="1"/>
          <w:iCs w:val="1"/>
        </w:rPr>
      </w:pPr>
      <w:r>
        <w:rPr>
          <w:rFonts w:ascii="Times New Roman" w:hAnsi="Times New Roman"/>
          <w:b w:val="1"/>
          <w:bCs w:val="1"/>
          <w:i w:val="1"/>
          <w:iCs w:val="1"/>
          <w:rtl w:val="0"/>
          <w:lang w:val="en-US"/>
        </w:rPr>
        <w:t>Benedic, anima mea</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w:t>
      </w:r>
      <w:r>
        <w:rPr>
          <w:rFonts w:ascii="Times New Roman" w:hAnsi="Times New Roman"/>
          <w:sz w:val="32"/>
          <w:szCs w:val="32"/>
          <w:rtl w:val="0"/>
          <w:lang w:val="en-US"/>
        </w:rPr>
        <w:t>B</w:t>
      </w:r>
      <w:r>
        <w:rPr>
          <w:rFonts w:ascii="Times New Roman" w:hAnsi="Times New Roman"/>
          <w:rtl w:val="0"/>
          <w:lang w:val="en-US"/>
        </w:rPr>
        <w:t>less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O my soul, *</w:t>
      </w:r>
      <w:r>
        <w:rPr>
          <w:rFonts w:ascii="Arial Unicode MS" w:cs="Arial Unicode MS" w:hAnsi="Arial Unicode MS" w:eastAsia="Arial Unicode MS"/>
          <w:lang w:val="en-US"/>
        </w:rPr>
        <w:br w:type="textWrapping"/>
      </w:r>
      <w:r>
        <w:rPr>
          <w:rFonts w:ascii="Times New Roman" w:hAnsi="Times New Roman"/>
          <w:rtl w:val="0"/>
          <w:lang w:val="en-US"/>
        </w:rPr>
        <w:t>and all that is within me, bless his holy Name.</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 Bless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O my soul, *</w:t>
      </w:r>
      <w:r>
        <w:rPr>
          <w:rFonts w:ascii="Arial Unicode MS" w:cs="Arial Unicode MS" w:hAnsi="Arial Unicode MS" w:eastAsia="Arial Unicode MS"/>
          <w:lang w:val="en-US"/>
        </w:rPr>
        <w:br w:type="textWrapping"/>
      </w:r>
      <w:r>
        <w:rPr>
          <w:rFonts w:ascii="Times New Roman" w:hAnsi="Times New Roman"/>
          <w:rtl w:val="0"/>
          <w:lang w:val="en-US"/>
        </w:rPr>
        <w:t>and forget not all his benefits.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3 He forgives all your sins *</w:t>
      </w:r>
      <w:r>
        <w:rPr>
          <w:rFonts w:ascii="Arial Unicode MS" w:cs="Arial Unicode MS" w:hAnsi="Arial Unicode MS" w:eastAsia="Arial Unicode MS"/>
        </w:rPr>
        <w:br w:type="textWrapping"/>
      </w:r>
      <w:r>
        <w:rPr>
          <w:rFonts w:ascii="Times New Roman" w:hAnsi="Times New Roman"/>
          <w:rtl w:val="0"/>
          <w:lang w:val="en-US"/>
        </w:rPr>
        <w:t>and heals all your infirmities;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4 He redeems your life from the grave *</w:t>
      </w:r>
      <w:r>
        <w:rPr>
          <w:rFonts w:ascii="Arial Unicode MS" w:cs="Arial Unicode MS" w:hAnsi="Arial Unicode MS" w:eastAsia="Arial Unicode MS"/>
        </w:rPr>
        <w:br w:type="textWrapping"/>
      </w:r>
      <w:r>
        <w:rPr>
          <w:rFonts w:ascii="Times New Roman" w:hAnsi="Times New Roman"/>
          <w:rtl w:val="0"/>
          <w:lang w:val="en-US"/>
        </w:rPr>
        <w:t>and crowns you with mercy and loving-kindness;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5 He satisfies you with good things, *</w:t>
      </w:r>
      <w:r>
        <w:rPr>
          <w:rFonts w:ascii="Arial Unicode MS" w:cs="Arial Unicode MS" w:hAnsi="Arial Unicode MS" w:eastAsia="Arial Unicode MS"/>
        </w:rPr>
        <w:br w:type="textWrapping"/>
      </w:r>
      <w:r>
        <w:rPr>
          <w:rFonts w:ascii="Times New Roman" w:hAnsi="Times New Roman"/>
          <w:rtl w:val="0"/>
          <w:lang w:val="en-US"/>
        </w:rPr>
        <w:t>and your youth is renewed like an eagle's.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6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executes righteousness *</w:t>
      </w:r>
      <w:r>
        <w:rPr>
          <w:rFonts w:ascii="Arial Unicode MS" w:cs="Arial Unicode MS" w:hAnsi="Arial Unicode MS" w:eastAsia="Arial Unicode MS"/>
          <w:lang w:val="en-US"/>
        </w:rPr>
        <w:br w:type="textWrapping"/>
      </w:r>
      <w:r>
        <w:rPr>
          <w:rFonts w:ascii="Times New Roman" w:hAnsi="Times New Roman"/>
          <w:rtl w:val="0"/>
          <w:lang w:val="en-US"/>
        </w:rPr>
        <w:t>and judgment for all who are oppressed.</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7 He made his ways known to Moses *</w:t>
      </w:r>
      <w:r>
        <w:rPr>
          <w:rFonts w:ascii="Arial Unicode MS" w:cs="Arial Unicode MS" w:hAnsi="Arial Unicode MS" w:eastAsia="Arial Unicode MS"/>
        </w:rPr>
        <w:br w:type="textWrapping"/>
      </w:r>
      <w:r>
        <w:rPr>
          <w:rFonts w:ascii="Times New Roman" w:hAnsi="Times New Roman"/>
          <w:rtl w:val="0"/>
          <w:lang w:val="en-US"/>
        </w:rPr>
        <w:t>and his works to the children of Israel.]</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8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is full of compassion and mercy, *</w:t>
      </w:r>
      <w:r>
        <w:rPr>
          <w:rFonts w:ascii="Arial Unicode MS" w:cs="Arial Unicode MS" w:hAnsi="Arial Unicode MS" w:eastAsia="Arial Unicode MS"/>
          <w:lang w:val="en-US"/>
        </w:rPr>
        <w:br w:type="textWrapping"/>
      </w:r>
      <w:r>
        <w:rPr>
          <w:rFonts w:ascii="Times New Roman" w:hAnsi="Times New Roman"/>
          <w:rtl w:val="0"/>
          <w:lang w:val="en-US"/>
        </w:rPr>
        <w:t>slow to anger and of great kindness.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9 He will not always accuse us, *</w:t>
      </w:r>
      <w:r>
        <w:rPr>
          <w:rFonts w:ascii="Arial Unicode MS" w:cs="Arial Unicode MS" w:hAnsi="Arial Unicode MS" w:eastAsia="Arial Unicode MS"/>
        </w:rPr>
        <w:br w:type="textWrapping"/>
      </w:r>
      <w:r>
        <w:rPr>
          <w:rFonts w:ascii="Times New Roman" w:hAnsi="Times New Roman"/>
          <w:rtl w:val="0"/>
          <w:lang w:val="en-US"/>
        </w:rPr>
        <w:t>nor will he keep his anger for ever.</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10 He has not dealt with us according to our sins, *</w:t>
      </w:r>
      <w:r>
        <w:rPr>
          <w:rFonts w:ascii="Arial Unicode MS" w:cs="Arial Unicode MS" w:hAnsi="Arial Unicode MS" w:eastAsia="Arial Unicode MS"/>
        </w:rPr>
        <w:br w:type="textWrapping"/>
      </w:r>
      <w:r>
        <w:rPr>
          <w:rFonts w:ascii="Times New Roman" w:hAnsi="Times New Roman"/>
          <w:rtl w:val="0"/>
          <w:lang w:val="en-US"/>
        </w:rPr>
        <w:t>nor rewarded us according to our wickedness.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11 For as the heavens are high above the earth, *</w:t>
      </w:r>
      <w:r>
        <w:rPr>
          <w:rFonts w:ascii="Arial Unicode MS" w:cs="Arial Unicode MS" w:hAnsi="Arial Unicode MS" w:eastAsia="Arial Unicode MS"/>
        </w:rPr>
        <w:br w:type="textWrapping"/>
      </w:r>
      <w:r>
        <w:rPr>
          <w:rFonts w:ascii="Times New Roman" w:hAnsi="Times New Roman"/>
          <w:rtl w:val="0"/>
          <w:lang w:val="en-US"/>
        </w:rPr>
        <w:t>so is his mercy great upon those who fear him.</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12 As far as the east is from the west, *</w:t>
      </w:r>
      <w:r>
        <w:rPr>
          <w:rFonts w:ascii="Arial Unicode MS" w:cs="Arial Unicode MS" w:hAnsi="Arial Unicode MS" w:eastAsia="Arial Unicode MS"/>
        </w:rPr>
        <w:br w:type="textWrapping"/>
      </w:r>
      <w:r>
        <w:rPr>
          <w:rFonts w:ascii="Times New Roman" w:hAnsi="Times New Roman"/>
          <w:rtl w:val="0"/>
          <w:lang w:val="en-US"/>
        </w:rPr>
        <w:t>so far has he removed our sins from us.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13 As a father cares for his children, *</w:t>
      </w:r>
      <w:r>
        <w:rPr>
          <w:rFonts w:ascii="Arial Unicode MS" w:cs="Arial Unicode MS" w:hAnsi="Arial Unicode MS" w:eastAsia="Arial Unicode MS"/>
          <w:lang w:val="en-US"/>
        </w:rPr>
        <w:br w:type="textWrapping"/>
      </w:r>
      <w:r>
        <w:rPr>
          <w:rFonts w:ascii="Times New Roman" w:hAnsi="Times New Roman"/>
          <w:rtl w:val="0"/>
          <w:lang w:val="en-US"/>
        </w:rPr>
        <w:t>so does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care for those who fear him.</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14 For he himself knows whereof we are made; *</w:t>
      </w:r>
      <w:r>
        <w:rPr>
          <w:rFonts w:ascii="Arial Unicode MS" w:cs="Arial Unicode MS" w:hAnsi="Arial Unicode MS" w:eastAsia="Arial Unicode MS"/>
        </w:rPr>
        <w:br w:type="textWrapping"/>
      </w:r>
      <w:r>
        <w:rPr>
          <w:rFonts w:ascii="Times New Roman" w:hAnsi="Times New Roman"/>
          <w:rtl w:val="0"/>
          <w:lang w:val="en-US"/>
        </w:rPr>
        <w:t>he remembers that we are but dust.</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[15 Our days are like the grass; *</w:t>
      </w:r>
      <w:r>
        <w:rPr>
          <w:rFonts w:ascii="Arial Unicode MS" w:cs="Arial Unicode MS" w:hAnsi="Arial Unicode MS" w:eastAsia="Arial Unicode MS"/>
        </w:rPr>
        <w:br w:type="textWrapping"/>
      </w:r>
      <w:r>
        <w:rPr>
          <w:rFonts w:ascii="Times New Roman" w:hAnsi="Times New Roman"/>
          <w:rtl w:val="0"/>
          <w:lang w:val="en-US"/>
        </w:rPr>
        <w:t>we flourish like a flower of the field;</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16 When the wind goes over it, it is gone, *</w:t>
      </w:r>
      <w:r>
        <w:rPr>
          <w:rFonts w:ascii="Arial Unicode MS" w:cs="Arial Unicode MS" w:hAnsi="Arial Unicode MS" w:eastAsia="Arial Unicode MS"/>
        </w:rPr>
        <w:br w:type="textWrapping"/>
      </w:r>
      <w:r>
        <w:rPr>
          <w:rFonts w:ascii="Times New Roman" w:hAnsi="Times New Roman"/>
          <w:rtl w:val="0"/>
          <w:lang w:val="en-US"/>
        </w:rPr>
        <w:t>and its place shall know it no more.</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17 But the merciful goodness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endures for ever on those who fear him, *</w:t>
      </w:r>
      <w:r>
        <w:rPr>
          <w:rFonts w:ascii="Arial Unicode MS" w:cs="Arial Unicode MS" w:hAnsi="Arial Unicode MS" w:eastAsia="Arial Unicode MS"/>
          <w:lang w:val="en-US"/>
        </w:rPr>
        <w:br w:type="textWrapping"/>
      </w:r>
      <w:r>
        <w:rPr>
          <w:rFonts w:ascii="Times New Roman" w:hAnsi="Times New Roman"/>
          <w:rtl w:val="0"/>
          <w:lang w:val="en-US"/>
        </w:rPr>
        <w:t>and his righteousness on children's children;</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18 On those who keep his covenant *</w:t>
      </w:r>
      <w:r>
        <w:rPr>
          <w:rFonts w:ascii="Arial Unicode MS" w:cs="Arial Unicode MS" w:hAnsi="Arial Unicode MS" w:eastAsia="Arial Unicode MS"/>
        </w:rPr>
        <w:br w:type="textWrapping"/>
      </w:r>
      <w:r>
        <w:rPr>
          <w:rFonts w:ascii="Times New Roman" w:hAnsi="Times New Roman"/>
          <w:rtl w:val="0"/>
          <w:lang w:val="en-US"/>
        </w:rPr>
        <w:t>and remember his commandments and do them.</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19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has set his throne in heaven, *</w:t>
      </w:r>
      <w:r>
        <w:rPr>
          <w:rFonts w:ascii="Arial Unicode MS" w:cs="Arial Unicode MS" w:hAnsi="Arial Unicode MS" w:eastAsia="Arial Unicode MS"/>
          <w:lang w:val="en-US"/>
        </w:rPr>
        <w:br w:type="textWrapping"/>
      </w:r>
      <w:r>
        <w:rPr>
          <w:rFonts w:ascii="Times New Roman" w:hAnsi="Times New Roman"/>
          <w:rtl w:val="0"/>
          <w:lang w:val="en-US"/>
        </w:rPr>
        <w:t>and his kingship has dominion over all.</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20 Bless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you angels of his,</w:t>
      </w:r>
      <w:r>
        <w:rPr>
          <w:rFonts w:ascii="Arial Unicode MS" w:cs="Arial Unicode MS" w:hAnsi="Arial Unicode MS" w:eastAsia="Arial Unicode MS"/>
          <w:lang w:val="en-US"/>
        </w:rPr>
        <w:br w:type="textWrapping"/>
      </w:r>
      <w:r>
        <w:rPr>
          <w:rFonts w:ascii="Times New Roman" w:hAnsi="Times New Roman"/>
          <w:rtl w:val="0"/>
          <w:lang w:val="en-US"/>
        </w:rPr>
        <w:t>you mighty ones who do his bidding, *</w:t>
      </w:r>
      <w:r>
        <w:rPr>
          <w:rFonts w:ascii="Arial Unicode MS" w:cs="Arial Unicode MS" w:hAnsi="Arial Unicode MS" w:eastAsia="Arial Unicode MS"/>
          <w:lang w:val="en-US"/>
        </w:rPr>
        <w:br w:type="textWrapping"/>
      </w:r>
      <w:r>
        <w:rPr>
          <w:rFonts w:ascii="Times New Roman" w:hAnsi="Times New Roman"/>
          <w:rtl w:val="0"/>
          <w:lang w:val="en-US"/>
        </w:rPr>
        <w:t>and hearken to the voice of his word.</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21 Bless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all you his hosts, *</w:t>
      </w:r>
      <w:r>
        <w:rPr>
          <w:rFonts w:ascii="Arial Unicode MS" w:cs="Arial Unicode MS" w:hAnsi="Arial Unicode MS" w:eastAsia="Arial Unicode MS"/>
          <w:lang w:val="en-US"/>
        </w:rPr>
        <w:br w:type="textWrapping"/>
      </w:r>
      <w:r>
        <w:rPr>
          <w:rFonts w:ascii="Times New Roman" w:hAnsi="Times New Roman"/>
          <w:rtl w:val="0"/>
          <w:lang w:val="en-US"/>
        </w:rPr>
        <w:t>you ministers of his who do his will.</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22 Bless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all you works of his,</w:t>
      </w:r>
      <w:r>
        <w:rPr>
          <w:rFonts w:ascii="Arial Unicode MS" w:cs="Arial Unicode MS" w:hAnsi="Arial Unicode MS" w:eastAsia="Arial Unicode MS"/>
          <w:lang w:val="en-US"/>
        </w:rPr>
        <w:br w:type="textWrapping"/>
      </w:r>
      <w:r>
        <w:rPr>
          <w:rFonts w:ascii="Times New Roman" w:hAnsi="Times New Roman"/>
          <w:rtl w:val="0"/>
          <w:lang w:val="en-US"/>
        </w:rPr>
        <w:t>in all places of his dominion; *</w:t>
      </w:r>
      <w:r>
        <w:rPr>
          <w:rFonts w:ascii="Arial Unicode MS" w:cs="Arial Unicode MS" w:hAnsi="Arial Unicode MS" w:eastAsia="Arial Unicode MS"/>
          <w:lang w:val="en-US"/>
        </w:rPr>
        <w:br w:type="textWrapping"/>
      </w:r>
      <w:r>
        <w:rPr>
          <w:rFonts w:ascii="Times New Roman" w:hAnsi="Times New Roman"/>
          <w:rtl w:val="0"/>
          <w:lang w:val="en-US"/>
        </w:rPr>
        <w:t>bless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O my soul.]</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Epistle</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2 Corinthians 5:20b-6:10</w:t>
      </w:r>
    </w:p>
    <w:p>
      <w:pPr>
        <w:pStyle w:val="Body A"/>
        <w:spacing w:before="45" w:after="100" w:line="300" w:lineRule="atLeast"/>
        <w:ind w:right="480"/>
        <w:rPr>
          <w:rFonts w:ascii="Times New Roman" w:cs="Times New Roman" w:hAnsi="Times New Roman" w:eastAsia="Times New Roman"/>
        </w:rPr>
      </w:pPr>
      <w:r>
        <w:rPr>
          <w:rFonts w:ascii="Times New Roman" w:hAnsi="Times New Roman"/>
          <w:sz w:val="32"/>
          <w:szCs w:val="32"/>
          <w:rtl w:val="0"/>
          <w:lang w:val="en-US"/>
        </w:rPr>
        <w:t>W</w:t>
      </w:r>
      <w:r>
        <w:rPr>
          <w:rFonts w:ascii="Times New Roman" w:hAnsi="Times New Roman"/>
          <w:rtl w:val="0"/>
          <w:lang w:val="en-US"/>
        </w:rPr>
        <w:t>e entreat you on behalf of Christ, be reconciled to God. For our sake he made him to be sin who knew no sin, so that in him we might become the righteousness of God.</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As we work together with him, we urge you also not to accept the grace of God in vain. For he says,</w:t>
      </w:r>
    </w:p>
    <w:p>
      <w:pPr>
        <w:pStyle w:val="Body A"/>
        <w:spacing w:before="15" w:after="30"/>
        <w:ind w:left="1200" w:right="480" w:hanging="480"/>
        <w:rPr>
          <w:rFonts w:ascii="Times New Roman" w:cs="Times New Roman" w:hAnsi="Times New Roman" w:eastAsia="Times New Roman"/>
        </w:rPr>
      </w:pPr>
      <w:r>
        <w:rPr>
          <w:rFonts w:ascii="Times New Roman" w:hAnsi="Times New Roman"/>
          <w:rtl w:val="0"/>
          <w:lang w:val="en-US"/>
        </w:rPr>
        <w:t>"At an acceptable time I have listened to you,</w:t>
      </w:r>
      <w:r>
        <w:rPr>
          <w:rFonts w:ascii="Arial Unicode MS" w:cs="Arial Unicode MS" w:hAnsi="Arial Unicode MS" w:eastAsia="Arial Unicode MS"/>
        </w:rPr>
        <w:br w:type="textWrapping"/>
      </w:r>
      <w:r>
        <w:rPr>
          <w:rFonts w:ascii="Times New Roman" w:hAnsi="Times New Roman"/>
          <w:rtl w:val="0"/>
          <w:lang w:val="en-US"/>
        </w:rPr>
        <w:t>and on a day of salvation I have helped you."</w:t>
      </w:r>
    </w:p>
    <w:p>
      <w:pPr>
        <w:pStyle w:val="Body A"/>
        <w:spacing w:before="45" w:after="100" w:line="300" w:lineRule="atLeast"/>
        <w:ind w:right="480"/>
        <w:rPr>
          <w:rFonts w:ascii="Times New Roman" w:cs="Times New Roman" w:hAnsi="Times New Roman" w:eastAsia="Times New Roman"/>
        </w:rPr>
      </w:pPr>
      <w:r>
        <w:rPr>
          <w:rFonts w:ascii="Times New Roman" w:hAnsi="Times New Roman"/>
          <w:rtl w:val="0"/>
          <w:lang w:val="en-US"/>
        </w:rPr>
        <w:t>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labors, sleepless nights, hunger; by purity, knowledge, patience, kindness, holiness of spirit, genuine love, truthful speech, and the power of God; with the weapons of righteousness for the right hand and for the left; in honor and dishonor, in ill repute and good repute. We are treated as impostors, and yet are true; as unknown, and yet are well known; as dying, and see-- we are alive; as punished, and yet not killed; as sorrowful, yet always rejoicing; as poor, yet making many rich; as having nothing, and yet possessing everything.</w:t>
      </w:r>
    </w:p>
    <w:p>
      <w:pPr>
        <w:pStyle w:val="Body A"/>
        <w:shd w:val="clear" w:color="auto" w:fill="ffffff"/>
        <w:spacing w:before="300"/>
        <w:outlineLvl w:val="1"/>
        <w:rPr>
          <w:rFonts w:ascii="Times New Roman" w:cs="Times New Roman" w:hAnsi="Times New Roman" w:eastAsia="Times New Roman"/>
          <w:b w:val="1"/>
          <w:bCs w:val="1"/>
          <w:sz w:val="29"/>
          <w:szCs w:val="29"/>
          <w:lang w:val="it-IT"/>
        </w:rPr>
      </w:pPr>
      <w:r>
        <w:rPr>
          <w:rFonts w:ascii="Times New Roman" w:hAnsi="Times New Roman"/>
          <w:b w:val="1"/>
          <w:bCs w:val="1"/>
          <w:sz w:val="29"/>
          <w:szCs w:val="29"/>
          <w:rtl w:val="0"/>
          <w:lang w:val="it-IT"/>
        </w:rPr>
        <w:t>The Gospel</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Matthew 6:1-6,16-21</w:t>
      </w:r>
    </w:p>
    <w:p>
      <w:pPr>
        <w:pStyle w:val="Body A"/>
        <w:spacing w:before="120" w:after="75" w:line="300" w:lineRule="atLeast"/>
        <w:rPr>
          <w:rFonts w:ascii="Times New Roman" w:cs="Times New Roman" w:hAnsi="Times New Roman" w:eastAsia="Times New Roman"/>
        </w:rPr>
      </w:pPr>
      <w:r>
        <w:rPr>
          <w:rFonts w:ascii="Times New Roman" w:hAnsi="Times New Roman"/>
          <w:sz w:val="32"/>
          <w:szCs w:val="32"/>
          <w:rtl w:val="0"/>
          <w:lang w:val="en-US"/>
        </w:rPr>
        <w:t>J</w:t>
      </w:r>
      <w:r>
        <w:rPr>
          <w:rFonts w:ascii="Times New Roman" w:hAnsi="Times New Roman"/>
          <w:rtl w:val="0"/>
          <w:lang w:val="en-US"/>
        </w:rPr>
        <w:t>esus said, "Beware of practicing your piety before others in order to be seen by them; for then you have no reward from your Father in heaven.</w:t>
      </w:r>
    </w:p>
    <w:p>
      <w:pPr>
        <w:pStyle w:val="Body A"/>
        <w:spacing w:before="120" w:after="75" w:line="300" w:lineRule="atLeast"/>
        <w:rPr>
          <w:rFonts w:ascii="Times New Roman" w:cs="Times New Roman" w:hAnsi="Times New Roman" w:eastAsia="Times New Roman"/>
        </w:rPr>
      </w:pPr>
      <w:r>
        <w:rPr>
          <w:rFonts w:ascii="Times New Roman" w:hAnsi="Times New Roman"/>
          <w:rtl w:val="0"/>
          <w:lang w:val="en-US"/>
        </w:rPr>
        <w:t>"So whenever you give alms, do not sound a trumpet before you, as the hypocrites do in the synagogues and in the streets, so that they may be praised by others. Truly I tell you, they have received their reward. But when you give alms, do not let your left hand know what your right hand is doing, so that your alms may be done in secret; and your Father who sees in secret will reward you.</w:t>
      </w:r>
    </w:p>
    <w:p>
      <w:pPr>
        <w:pStyle w:val="Body A"/>
        <w:spacing w:before="120" w:after="75" w:line="300" w:lineRule="atLeast"/>
        <w:rPr>
          <w:rFonts w:ascii="Times New Roman" w:cs="Times New Roman" w:hAnsi="Times New Roman" w:eastAsia="Times New Roman"/>
        </w:rPr>
      </w:pPr>
      <w:r>
        <w:rPr>
          <w:rFonts w:ascii="Times New Roman" w:hAnsi="Times New Roman"/>
          <w:rtl w:val="0"/>
          <w:lang w:val="en-US"/>
        </w:rPr>
        <w:t>"And whenever you pray, do not be like the hypocrites; for they love to stand and pray in the synagogues and at the street corners, so that they may be seen by others. Truly I tell you, they have received their reward. But whenever you pray, go into your room and shut the door and pray to your Father who is in secret; and your Father who sees in secret will reward you.</w:t>
      </w:r>
    </w:p>
    <w:p>
      <w:pPr>
        <w:pStyle w:val="Body A"/>
        <w:spacing w:before="120" w:after="75" w:line="300" w:lineRule="atLeast"/>
        <w:rPr>
          <w:rFonts w:ascii="Times New Roman" w:cs="Times New Roman" w:hAnsi="Times New Roman" w:eastAsia="Times New Roman"/>
        </w:rPr>
      </w:pPr>
      <w:r>
        <w:rPr>
          <w:rFonts w:ascii="Times New Roman" w:hAnsi="Times New Roman"/>
          <w:rtl w:val="0"/>
          <w:lang w:val="en-US"/>
        </w:rPr>
        <w:t>"And whenever you fast, do not look dismal, like the hypocrites, for they disfigure their faces so as to show others that they are fasting. Truly I tell you, they have received their reward. But when you fast, put oil on your head and wash your face, so that your fasting may be seen not by others but by your Father who is in secret; and your Father who sees in secret will reward you.</w:t>
      </w:r>
    </w:p>
    <w:p>
      <w:pPr>
        <w:pStyle w:val="Body A"/>
        <w:spacing w:before="120" w:after="75" w:line="300" w:lineRule="atLeast"/>
        <w:rPr>
          <w:rFonts w:ascii="Times New Roman" w:cs="Times New Roman" w:hAnsi="Times New Roman" w:eastAsia="Times New Roman"/>
        </w:rPr>
      </w:pPr>
      <w:r>
        <w:rPr>
          <w:rFonts w:ascii="Times New Roman" w:hAnsi="Times New Roman"/>
          <w:rtl w:val="0"/>
          <w:lang w:val="en-US"/>
        </w:rPr>
        <w:t>"Do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p>
    <w:p>
      <w:pPr>
        <w:pStyle w:val="Normal (Web)"/>
        <w:pBdr>
          <w:top w:val="nil"/>
          <w:left w:val="nil"/>
          <w:bottom w:val="single" w:color="000000" w:sz="12" w:space="0" w:shadow="0" w:frame="0"/>
          <w:right w:val="nil"/>
        </w:pBdr>
        <w:spacing w:before="120" w:after="75" w:line="300" w:lineRule="atLeast"/>
      </w:pPr>
    </w:p>
    <w:p>
      <w:pPr>
        <w:pStyle w:val="CopyrightNotice"/>
        <w:rPr>
          <w:i w:val="0"/>
          <w:iCs w:val="0"/>
        </w:rPr>
      </w:pPr>
    </w:p>
    <w:p>
      <w:pPr>
        <w:pStyle w:val="Body A"/>
        <w:rPr>
          <w:rFonts w:ascii="Times New Roman" w:cs="Times New Roman" w:hAnsi="Times New Roman" w:eastAsia="Times New Roman"/>
        </w:rPr>
      </w:pPr>
      <w:r>
        <w:rPr>
          <w:rFonts w:ascii="Times New Roman" w:hAnsi="Times New Roman"/>
          <w:rtl w:val="0"/>
          <w:lang w:val="en-US"/>
        </w:rPr>
        <w:t>In many ways, each individual life is like a book or movie. We all know the beginning</w:t>
      </w:r>
      <w:r>
        <w:rPr>
          <w:rFonts w:ascii="Times New Roman" w:hAnsi="Times New Roman"/>
          <w:rtl w:val="0"/>
          <w:lang w:val="en-US"/>
        </w:rPr>
        <w:t>,</w:t>
      </w:r>
      <w:r>
        <w:rPr>
          <w:rFonts w:ascii="Times New Roman" w:hAnsi="Times New Roman"/>
          <w:rtl w:val="0"/>
          <w:lang w:val="en-US"/>
        </w:rPr>
        <w:t xml:space="preserve"> how we were conceived and were born. A midwife or hospital obstetrics ward will teach you that there is not much difference among births. Some births may be a little more harrowing than others, but they are within the range of expected </w:t>
      </w:r>
      <w:r>
        <w:rPr>
          <w:rFonts w:ascii="Times New Roman" w:hAnsi="Times New Roman"/>
          <w:rtl w:val="0"/>
          <w:lang w:val="en-US"/>
        </w:rPr>
        <w:t xml:space="preserve">events </w:t>
      </w:r>
      <w:r>
        <w:rPr>
          <w:rFonts w:ascii="Times New Roman" w:hAnsi="Times New Roman"/>
          <w:rtl w:val="0"/>
          <w:lang w:val="en-US"/>
        </w:rPr>
        <w:t xml:space="preserve">or even expected complications.  Likewise the passing of life to death has small permutations, but as the dying body shuts down there are </w:t>
      </w:r>
      <w:r>
        <w:rPr>
          <w:rFonts w:ascii="Times New Roman" w:hAnsi="Times New Roman"/>
          <w:rtl w:val="0"/>
          <w:lang w:val="en-US"/>
        </w:rPr>
        <w:t>physical signs</w:t>
      </w:r>
      <w:r>
        <w:rPr>
          <w:rFonts w:ascii="Times New Roman" w:hAnsi="Times New Roman"/>
          <w:rtl w:val="0"/>
          <w:lang w:val="en-US"/>
        </w:rPr>
        <w:t xml:space="preserve"> as life ebbs away and death is reached. We are dust and to dust we shall return.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Clearly in the middle of our lives </w:t>
      </w:r>
      <w:r>
        <w:rPr>
          <w:rFonts w:ascii="Times New Roman" w:hAnsi="Times New Roman"/>
          <w:color w:val="000000"/>
          <w:u w:color="000000"/>
          <w:rtl w:val="0"/>
          <w:lang w:val="en-US"/>
        </w:rPr>
        <w:t>we</w:t>
      </w:r>
      <w:r>
        <w:rPr>
          <w:rFonts w:ascii="Times New Roman" w:hAnsi="Times New Roman"/>
          <w:color w:val="ff0000"/>
          <w:u w:color="ff0000"/>
          <w:rtl w:val="0"/>
          <w:lang w:val="en-US"/>
        </w:rPr>
        <w:t xml:space="preserve"> </w:t>
      </w:r>
      <w:r>
        <w:rPr>
          <w:rFonts w:ascii="Times New Roman" w:hAnsi="Times New Roman"/>
          <w:rtl w:val="0"/>
          <w:lang w:val="en-US"/>
        </w:rPr>
        <w:t>have our stories.  Still we cannot recollect all of the stories or events. For instance</w:t>
      </w:r>
      <w:r>
        <w:rPr>
          <w:rFonts w:ascii="Times New Roman" w:hAnsi="Times New Roman"/>
          <w:rtl w:val="0"/>
          <w:lang w:val="en-US"/>
        </w:rPr>
        <w:t>,</w:t>
      </w:r>
      <w:r>
        <w:rPr>
          <w:rFonts w:ascii="Times New Roman" w:hAnsi="Times New Roman"/>
          <w:rtl w:val="0"/>
          <w:lang w:val="en-US"/>
        </w:rPr>
        <w:t xml:space="preserve"> I am sure some day on a playground in elementary school I slighted someone. That person may hold that hurt to this day and I have </w:t>
      </w:r>
      <w:r>
        <w:rPr>
          <w:rFonts w:ascii="Times New Roman" w:hAnsi="Times New Roman"/>
          <w:rtl w:val="0"/>
          <w:lang w:val="en-US"/>
        </w:rPr>
        <w:t xml:space="preserve">absolutely </w:t>
      </w:r>
      <w:r>
        <w:rPr>
          <w:rFonts w:ascii="Times New Roman" w:hAnsi="Times New Roman"/>
          <w:rtl w:val="0"/>
          <w:lang w:val="en-US"/>
        </w:rPr>
        <w:t xml:space="preserve">no recollection. And yet, I may remember when someone slighted me.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How we mark this middle part is very much inside our heads, in our interiority</w:t>
      </w:r>
      <w:r>
        <w:rPr>
          <w:rFonts w:ascii="Times New Roman" w:hAnsi="Times New Roman" w:hint="default"/>
          <w:rtl w:val="0"/>
          <w:lang w:val="en-US"/>
        </w:rPr>
        <w:t xml:space="preserve">— </w:t>
      </w:r>
      <w:r>
        <w:rPr>
          <w:rFonts w:ascii="Times New Roman" w:hAnsi="Times New Roman"/>
          <w:rtl w:val="0"/>
          <w:lang w:val="en-US"/>
        </w:rPr>
        <w:t>our lives are marked by what events we think are important, what matter</w:t>
      </w:r>
      <w:r>
        <w:rPr>
          <w:rFonts w:ascii="Times New Roman" w:hAnsi="Times New Roman"/>
          <w:rtl w:val="0"/>
          <w:lang w:val="en-US"/>
        </w:rPr>
        <w:t>s</w:t>
      </w:r>
      <w:r>
        <w:rPr>
          <w:rFonts w:ascii="Times New Roman" w:hAnsi="Times New Roman"/>
          <w:rtl w:val="0"/>
          <w:lang w:val="en-US"/>
        </w:rPr>
        <w:t xml:space="preserve"> to us.  It</w:t>
      </w:r>
      <w:r>
        <w:rPr>
          <w:rFonts w:ascii="Times New Roman" w:hAnsi="Times New Roman" w:hint="default"/>
          <w:rtl w:val="0"/>
          <w:lang w:val="en-US"/>
        </w:rPr>
        <w:t>’</w:t>
      </w:r>
      <w:r>
        <w:rPr>
          <w:rFonts w:ascii="Times New Roman" w:hAnsi="Times New Roman"/>
          <w:rtl w:val="0"/>
          <w:lang w:val="en-US"/>
        </w:rPr>
        <w:t>s almost like a number line, events marked at different intervals along our lives. Although we may not remember all the events, or mark the time of all the events, we have some assurance from scripture that God does</w:t>
      </w:r>
      <w:r>
        <w:rPr>
          <w:rFonts w:ascii="Times New Roman" w:hAnsi="Times New Roman"/>
          <w:rtl w:val="0"/>
          <w:lang w:val="en-US"/>
        </w:rPr>
        <w:t>, which is not necessarily a comforting thought</w:t>
      </w:r>
      <w:r>
        <w:rPr>
          <w:rFonts w:ascii="Times New Roman" w:hAnsi="Times New Roman"/>
          <w:rtl w:val="0"/>
          <w:lang w:val="en-US"/>
        </w:rPr>
        <w:t xml:space="preserve">.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As a church and a</w:t>
      </w:r>
      <w:r>
        <w:rPr>
          <w:rFonts w:ascii="Times New Roman" w:hAnsi="Times New Roman"/>
          <w:rtl w:val="0"/>
          <w:lang w:val="en-US"/>
        </w:rPr>
        <w:t>s an individual,</w:t>
      </w:r>
      <w:r>
        <w:rPr>
          <w:rFonts w:ascii="Times New Roman" w:hAnsi="Times New Roman"/>
          <w:rtl w:val="0"/>
          <w:lang w:val="en-US"/>
        </w:rPr>
        <w:t xml:space="preserve"> practicing Christian, we do or can set aside time, mark the time as significant, and look more closely at our relationship</w:t>
      </w:r>
      <w:r>
        <w:rPr>
          <w:rFonts w:ascii="Times New Roman" w:hAnsi="Times New Roman"/>
          <w:rtl w:val="0"/>
          <w:lang w:val="en-US"/>
        </w:rPr>
        <w:t xml:space="preserve"> with God</w:t>
      </w:r>
      <w:r>
        <w:rPr>
          <w:rFonts w:ascii="Times New Roman" w:hAnsi="Times New Roman"/>
          <w:rtl w:val="0"/>
          <w:lang w:val="en-US"/>
        </w:rPr>
        <w:t xml:space="preserve">.  Lent has long been a time set aside for repentance. </w:t>
      </w:r>
      <w:r>
        <w:rPr>
          <w:rFonts w:ascii="Times New Roman" w:hAnsi="Times New Roman"/>
          <w:rtl w:val="0"/>
          <w:lang w:val="en-US"/>
        </w:rPr>
        <w:t>From e</w:t>
      </w:r>
      <w:r>
        <w:rPr>
          <w:rFonts w:ascii="Times New Roman" w:hAnsi="Times New Roman"/>
          <w:rtl w:val="0"/>
          <w:lang w:val="en-US"/>
        </w:rPr>
        <w:t>arly on</w:t>
      </w:r>
      <w:r>
        <w:rPr>
          <w:rFonts w:ascii="Times New Roman" w:hAnsi="Times New Roman"/>
          <w:rtl w:val="0"/>
          <w:lang w:val="en-US"/>
        </w:rPr>
        <w:t>, an in fact still,</w:t>
      </w:r>
      <w:r>
        <w:rPr>
          <w:rFonts w:ascii="Times New Roman" w:hAnsi="Times New Roman"/>
          <w:rtl w:val="0"/>
          <w:lang w:val="en-US"/>
        </w:rPr>
        <w:t xml:space="preserve"> the preferred time for Baptism was</w:t>
      </w:r>
      <w:r>
        <w:rPr>
          <w:rFonts w:ascii="Times New Roman" w:hAnsi="Times New Roman"/>
          <w:rtl w:val="0"/>
          <w:lang w:val="en-US"/>
        </w:rPr>
        <w:t>, and is,</w:t>
      </w:r>
      <w:r>
        <w:rPr>
          <w:rFonts w:ascii="Times New Roman" w:hAnsi="Times New Roman"/>
          <w:rtl w:val="0"/>
          <w:lang w:val="en-US"/>
        </w:rPr>
        <w:t xml:space="preserve"> at the Easter Vigil and so people would prepare by learning what it meant to be Christian</w:t>
      </w:r>
      <w:r>
        <w:rPr>
          <w:rFonts w:ascii="Times New Roman" w:hAnsi="Times New Roman"/>
          <w:rtl w:val="0"/>
          <w:lang w:val="en-US"/>
        </w:rPr>
        <w:t xml:space="preserve"> all year and really focus</w:t>
      </w:r>
      <w:r>
        <w:rPr>
          <w:rFonts w:ascii="Times New Roman" w:hAnsi="Times New Roman"/>
          <w:rtl w:val="0"/>
          <w:lang w:val="en-US"/>
        </w:rPr>
        <w:t xml:space="preserve"> </w:t>
      </w:r>
      <w:r>
        <w:rPr>
          <w:rFonts w:ascii="Times New Roman" w:hAnsi="Times New Roman"/>
          <w:rtl w:val="0"/>
          <w:lang w:val="en-US"/>
        </w:rPr>
        <w:t xml:space="preserve">on it in </w:t>
      </w:r>
      <w:r>
        <w:rPr>
          <w:rFonts w:ascii="Times New Roman" w:hAnsi="Times New Roman"/>
          <w:rtl w:val="0"/>
          <w:lang w:val="en-US"/>
        </w:rPr>
        <w:t>Lent.</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W</w:t>
      </w:r>
      <w:r>
        <w:rPr>
          <w:rFonts w:ascii="Times New Roman" w:hAnsi="Times New Roman"/>
          <w:rtl w:val="0"/>
          <w:lang w:val="en-US"/>
        </w:rPr>
        <w:t xml:space="preserve">hen we consider the long arc of time since Christianity began, it is only relatively recently that Lent was not a time for the reprobate, those truly exceptional sinners, who would make some amends, some correction of their former life, repentance with actions proscribed for penitence.  In our time today, the priest may occasionally hear an individual confession or two, but more often than not we instead recite Psalm 51, a psalm which details how we have overwhelmingly </w:t>
      </w:r>
      <w:r>
        <w:rPr>
          <w:rFonts w:ascii="Times New Roman" w:hAnsi="Times New Roman"/>
          <w:rtl w:val="0"/>
          <w:lang w:val="en-US"/>
        </w:rPr>
        <w:t>messed</w:t>
      </w:r>
      <w:r>
        <w:rPr>
          <w:rFonts w:ascii="Times New Roman" w:hAnsi="Times New Roman"/>
          <w:rtl w:val="0"/>
          <w:lang w:val="en-US"/>
        </w:rPr>
        <w:t xml:space="preserve"> up, and the congregation makes a general confession for its sins.</w:t>
      </w:r>
    </w:p>
    <w:p>
      <w:pPr>
        <w:pStyle w:val="Body A"/>
        <w:rPr>
          <w:rFonts w:ascii="Times New Roman" w:cs="Times New Roman" w:hAnsi="Times New Roman" w:eastAsia="Times New Roman"/>
          <w:u w:color="ff0000"/>
        </w:rPr>
      </w:pPr>
    </w:p>
    <w:p>
      <w:pPr>
        <w:pStyle w:val="Body A"/>
        <w:rPr>
          <w:rFonts w:ascii="Times New Roman" w:cs="Times New Roman" w:hAnsi="Times New Roman" w:eastAsia="Times New Roman"/>
        </w:rPr>
      </w:pPr>
      <w:r>
        <w:rPr>
          <w:rFonts w:ascii="Times New Roman" w:hAnsi="Times New Roman"/>
          <w:rtl w:val="0"/>
          <w:lang w:val="en-US"/>
        </w:rPr>
        <w:t>Still</w:t>
      </w:r>
      <w:r>
        <w:rPr>
          <w:rFonts w:ascii="Times New Roman" w:hAnsi="Times New Roman"/>
          <w:rtl w:val="0"/>
          <w:lang w:val="en-US"/>
        </w:rPr>
        <w:t xml:space="preserve"> knowledge of ourselves</w:t>
      </w:r>
      <w:r>
        <w:rPr>
          <w:rFonts w:ascii="Times New Roman" w:hAnsi="Times New Roman"/>
          <w:rtl w:val="0"/>
          <w:lang w:val="en-US"/>
        </w:rPr>
        <w:t xml:space="preserve"> only matters so much</w:t>
      </w:r>
      <w:r>
        <w:rPr>
          <w:rFonts w:ascii="Times New Roman" w:hAnsi="Times New Roman"/>
          <w:rtl w:val="0"/>
          <w:lang w:val="en-US"/>
        </w:rPr>
        <w:t xml:space="preserve">, for we know quite well that we </w:t>
      </w:r>
      <w:r>
        <w:rPr>
          <w:rFonts w:ascii="Times New Roman" w:hAnsi="Times New Roman"/>
          <w:rtl w:val="0"/>
          <w:lang w:val="en-US"/>
        </w:rPr>
        <w:t xml:space="preserve">also </w:t>
      </w:r>
      <w:r>
        <w:rPr>
          <w:rFonts w:ascii="Times New Roman" w:hAnsi="Times New Roman"/>
          <w:rtl w:val="0"/>
          <w:lang w:val="en-US"/>
        </w:rPr>
        <w:t>serve our own interests and if we are honest we know that we fail even at remembering what we did wrong or how we erred</w:t>
      </w:r>
      <w:r>
        <w:rPr>
          <w:rFonts w:ascii="Times New Roman" w:hAnsi="Times New Roman" w:hint="default"/>
          <w:rtl w:val="0"/>
          <w:lang w:val="en-US"/>
        </w:rPr>
        <w:t xml:space="preserve">… </w:t>
      </w:r>
      <w:r>
        <w:rPr>
          <w:rFonts w:ascii="Times New Roman" w:hAnsi="Times New Roman"/>
          <w:rtl w:val="0"/>
          <w:lang w:val="en-US"/>
        </w:rPr>
        <w:t>so it has to be God</w:t>
      </w:r>
      <w:r>
        <w:rPr>
          <w:rFonts w:ascii="Times New Roman" w:hAnsi="Times New Roman" w:hint="default"/>
          <w:rtl w:val="0"/>
          <w:lang w:val="en-US"/>
        </w:rPr>
        <w:t>’</w:t>
      </w:r>
      <w:r>
        <w:rPr>
          <w:rFonts w:ascii="Times New Roman" w:hAnsi="Times New Roman"/>
          <w:rtl w:val="0"/>
          <w:lang w:val="en-US"/>
        </w:rPr>
        <w:t xml:space="preserve">s knowledge that matters. We hear this in stark relief when we read Psalm 51, </w:t>
      </w:r>
      <w:r>
        <w:rPr>
          <w:rFonts w:ascii="Times New Roman" w:hAnsi="Times New Roman" w:hint="default"/>
          <w:rtl w:val="0"/>
          <w:lang w:val="en-US"/>
        </w:rPr>
        <w:t>“</w:t>
      </w:r>
      <w:r>
        <w:rPr>
          <w:rFonts w:ascii="Times New Roman" w:hAnsi="Times New Roman"/>
          <w:rtl w:val="0"/>
          <w:lang w:val="en-US"/>
        </w:rPr>
        <w:t>And my sins are ever before me</w:t>
      </w:r>
      <w:r>
        <w:rPr>
          <w:rFonts w:ascii="Times New Roman" w:hAnsi="Times New Roman" w:hint="default"/>
          <w:rtl w:val="0"/>
          <w:lang w:val="en-US"/>
        </w:rPr>
        <w:t xml:space="preserve">” </w:t>
      </w:r>
      <w:r>
        <w:rPr>
          <w:rFonts w:ascii="Times New Roman" w:hAnsi="Times New Roman"/>
          <w:rtl w:val="0"/>
          <w:lang w:val="en-US"/>
        </w:rPr>
        <w:t>Isaiah likewise rebukes each and every one of us</w:t>
      </w:r>
      <w:r>
        <w:rPr>
          <w:rFonts w:ascii="Times New Roman" w:hAnsi="Times New Roman" w:hint="default"/>
          <w:rtl w:val="0"/>
          <w:lang w:val="en-US"/>
        </w:rPr>
        <w:t>… “</w:t>
      </w:r>
      <w:r>
        <w:rPr>
          <w:rFonts w:ascii="Times New Roman" w:hAnsi="Times New Roman"/>
          <w:rtl w:val="0"/>
          <w:lang w:val="en-US"/>
        </w:rPr>
        <w:t>Look, you serve your own interest on your fast day, and oppress all your workers.</w:t>
      </w:r>
      <w:r>
        <w:rPr>
          <w:rFonts w:ascii="Times New Roman" w:hAnsi="Times New Roman" w:hint="default"/>
          <w:rtl w:val="0"/>
          <w:lang w:val="en-US"/>
        </w:rPr>
        <w:t xml:space="preserve">” </w:t>
      </w:r>
      <w:r>
        <w:rPr>
          <w:rFonts w:ascii="Times New Roman" w:hAnsi="Times New Roman"/>
          <w:rtl w:val="0"/>
          <w:lang w:val="en-US"/>
        </w:rPr>
        <w:t xml:space="preserve">  W</w:t>
      </w:r>
      <w:r>
        <w:rPr>
          <w:rFonts w:ascii="Times New Roman" w:hAnsi="Times New Roman"/>
          <w:u w:color="ff0000"/>
          <w:rtl w:val="0"/>
          <w:lang w:val="en-US"/>
        </w:rPr>
        <w:t>e, as sinners, do not even have the bird</w:t>
      </w:r>
      <w:r>
        <w:rPr>
          <w:rFonts w:ascii="Times New Roman" w:hAnsi="Times New Roman" w:hint="default"/>
          <w:u w:color="ff0000"/>
          <w:rtl w:val="0"/>
          <w:lang w:val="en-US"/>
        </w:rPr>
        <w:t>’</w:t>
      </w:r>
      <w:r>
        <w:rPr>
          <w:rFonts w:ascii="Times New Roman" w:hAnsi="Times New Roman"/>
          <w:u w:color="ff0000"/>
          <w:rtl w:val="0"/>
          <w:lang w:val="en-US"/>
        </w:rPr>
        <w:t xml:space="preserve">s eye view </w:t>
      </w:r>
      <w:r>
        <w:rPr>
          <w:rFonts w:ascii="Times New Roman" w:hAnsi="Times New Roman"/>
          <w:u w:color="ff0000"/>
          <w:rtl w:val="0"/>
          <w:lang w:val="en-US"/>
        </w:rPr>
        <w:t>of</w:t>
      </w:r>
      <w:r>
        <w:rPr>
          <w:rFonts w:ascii="Times New Roman" w:hAnsi="Times New Roman"/>
          <w:u w:color="ff0000"/>
          <w:rtl w:val="0"/>
          <w:lang w:val="en-US"/>
        </w:rPr>
        <w:t xml:space="preserve"> our lives. Lent</w:t>
      </w:r>
      <w:r>
        <w:rPr>
          <w:rFonts w:ascii="Times New Roman" w:hAnsi="Times New Roman"/>
          <w:u w:color="ff0000"/>
          <w:rtl w:val="0"/>
          <w:lang w:val="en-US"/>
        </w:rPr>
        <w:t xml:space="preserve"> might</w:t>
      </w:r>
      <w:r>
        <w:rPr>
          <w:rFonts w:ascii="Times New Roman" w:hAnsi="Times New Roman"/>
          <w:u w:color="ff0000"/>
          <w:rtl w:val="0"/>
          <w:lang w:val="en-US"/>
        </w:rPr>
        <w:t xml:space="preserve"> be understood as a time when we acknowledge systematically all the ways we sin</w:t>
      </w:r>
      <w:r>
        <w:rPr>
          <w:rFonts w:ascii="Times New Roman" w:hAnsi="Times New Roman"/>
          <w:u w:color="ff0000"/>
          <w:rtl w:val="0"/>
          <w:lang w:val="en-US"/>
        </w:rPr>
        <w:t>, and come to an acknowledgment</w:t>
      </w:r>
      <w:r>
        <w:rPr>
          <w:rFonts w:ascii="Times New Roman" w:hAnsi="Times New Roman"/>
          <w:u w:color="ff0000"/>
          <w:rtl w:val="0"/>
          <w:lang w:val="en-US"/>
        </w:rPr>
        <w:t xml:space="preserve"> that we don</w:t>
      </w:r>
      <w:r>
        <w:rPr>
          <w:rFonts w:ascii="Times New Roman" w:hAnsi="Times New Roman" w:hint="default"/>
          <w:u w:color="ff0000"/>
          <w:rtl w:val="0"/>
          <w:lang w:val="en-US"/>
        </w:rPr>
        <w:t>’</w:t>
      </w:r>
      <w:r>
        <w:rPr>
          <w:rFonts w:ascii="Times New Roman" w:hAnsi="Times New Roman"/>
          <w:u w:color="ff0000"/>
          <w:rtl w:val="0"/>
          <w:lang w:val="en-US"/>
        </w:rPr>
        <w:t>t even have the full gra</w:t>
      </w:r>
      <w:r>
        <w:rPr>
          <w:rFonts w:ascii="Times New Roman" w:hAnsi="Times New Roman"/>
          <w:u w:color="ff0000"/>
          <w:rtl w:val="0"/>
          <w:lang w:val="en-US"/>
        </w:rPr>
        <w:t>s</w:t>
      </w:r>
      <w:r>
        <w:rPr>
          <w:rFonts w:ascii="Times New Roman" w:hAnsi="Times New Roman"/>
          <w:u w:color="ff0000"/>
          <w:rtl w:val="0"/>
          <w:lang w:val="en-US"/>
        </w:rPr>
        <w:t xml:space="preserve">p of our lives </w:t>
      </w:r>
      <w:r>
        <w:rPr>
          <w:rFonts w:ascii="Times New Roman" w:hAnsi="Times New Roman" w:hint="default"/>
          <w:u w:color="ff0000"/>
          <w:rtl w:val="0"/>
          <w:lang w:val="en-US"/>
        </w:rPr>
        <w:t xml:space="preserve">– </w:t>
      </w:r>
      <w:r>
        <w:rPr>
          <w:rFonts w:ascii="Times New Roman" w:hAnsi="Times New Roman"/>
          <w:u w:color="ff0000"/>
          <w:rtl w:val="0"/>
          <w:lang w:val="en-US"/>
        </w:rPr>
        <w:t xml:space="preserve">and the fact that we think we do is </w:t>
      </w:r>
      <w:r>
        <w:rPr>
          <w:rFonts w:ascii="Times New Roman" w:hAnsi="Times New Roman"/>
          <w:u w:color="ff0000"/>
          <w:rtl w:val="0"/>
          <w:lang w:val="en-US"/>
        </w:rPr>
        <w:t xml:space="preserve">probably </w:t>
      </w:r>
      <w:r>
        <w:rPr>
          <w:rFonts w:ascii="Times New Roman" w:hAnsi="Times New Roman"/>
          <w:u w:color="ff0000"/>
          <w:rtl w:val="0"/>
          <w:lang w:val="en-US"/>
        </w:rPr>
        <w:t>hubris (Thus, remember you are dust</w:t>
      </w:r>
      <w:r>
        <w:rPr>
          <w:rFonts w:ascii="Times New Roman" w:hAnsi="Times New Roman" w:hint="default"/>
          <w:u w:color="ff0000"/>
          <w:rtl w:val="0"/>
          <w:lang w:val="en-US"/>
        </w:rPr>
        <w:t>…</w:t>
      </w:r>
      <w:r>
        <w:rPr>
          <w:rFonts w:ascii="Times New Roman" w:hAnsi="Times New Roman"/>
          <w:u w:color="ff0000"/>
          <w:rtl w:val="0"/>
          <w:lang w:val="en-US"/>
        </w:rPr>
        <w:t>..)</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Liturgical time gives planned windows in which to go deeper into looking at our shortcomings.  When we do this in this planned way, it is particularly poignant because we are aware that God already has the knowledge of our short comings. </w:t>
      </w:r>
      <w:r>
        <w:rPr>
          <w:rFonts w:ascii="Times New Roman" w:hAnsi="Times New Roman"/>
          <w:rtl w:val="0"/>
          <w:lang w:val="en-US"/>
        </w:rPr>
        <w:t xml:space="preserve">   </w:t>
      </w:r>
      <w:r>
        <w:rPr>
          <w:rFonts w:ascii="Times New Roman" w:hAnsi="Times New Roman"/>
          <w:rtl w:val="0"/>
          <w:lang w:val="en-US"/>
        </w:rPr>
        <w:t>And so we try to figure out what purpose does it serve? There is rarely a priest passing out individual tasks a person needs to complete to be let back in the fold of God. We know that God knows what we have done, what could be the purpose of examining our li</w:t>
      </w:r>
      <w:r>
        <w:rPr>
          <w:rFonts w:ascii="Times New Roman" w:hAnsi="Times New Roman"/>
          <w:rtl w:val="0"/>
          <w:lang w:val="en-US"/>
        </w:rPr>
        <w:t>ves</w:t>
      </w:r>
      <w:r>
        <w:rPr>
          <w:rFonts w:ascii="Times New Roman" w:hAnsi="Times New Roman"/>
          <w:rtl w:val="0"/>
          <w:lang w:val="en-US"/>
        </w:rPr>
        <w:t xml:space="preserve"> closely on this day or the during the rest of Lent?</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So think a minute about your conversation wuth God, </w:t>
      </w:r>
      <w:r>
        <w:rPr>
          <w:rFonts w:ascii="Times New Roman" w:hAnsi="Times New Roman" w:hint="default"/>
          <w:rtl w:val="0"/>
          <w:lang w:val="en-US"/>
        </w:rPr>
        <w:t xml:space="preserve">… </w:t>
      </w:r>
      <w:r>
        <w:rPr>
          <w:rFonts w:ascii="Times New Roman" w:hAnsi="Times New Roman"/>
          <w:rtl w:val="0"/>
          <w:lang w:val="en-US"/>
        </w:rPr>
        <w:t>well I can only speak for myself, but after I have repented for all I know I have done sinful, all my uncharitable thoughts, and then added a clause to cover a hoped for forgivness of what I can</w:t>
      </w:r>
      <w:r>
        <w:rPr>
          <w:rFonts w:ascii="Times New Roman" w:hAnsi="Times New Roman" w:hint="default"/>
          <w:rtl w:val="0"/>
          <w:lang w:val="en-US"/>
        </w:rPr>
        <w:t>’</w:t>
      </w:r>
      <w:r>
        <w:rPr>
          <w:rFonts w:ascii="Times New Roman" w:hAnsi="Times New Roman"/>
          <w:rtl w:val="0"/>
          <w:lang w:val="en-US"/>
        </w:rPr>
        <w:t>t remember. Then is that point in the conversation, I</w:t>
      </w:r>
      <w:r>
        <w:rPr>
          <w:rFonts w:ascii="Times New Roman" w:hAnsi="Times New Roman" w:hint="default"/>
          <w:rtl w:val="0"/>
          <w:lang w:val="en-US"/>
        </w:rPr>
        <w:t>’</w:t>
      </w:r>
      <w:r>
        <w:rPr>
          <w:rFonts w:ascii="Times New Roman" w:hAnsi="Times New Roman"/>
          <w:rtl w:val="0"/>
          <w:lang w:val="en-US"/>
        </w:rPr>
        <w:t>m sure you have experienced this.. .. you are talking with a friend, and you realize you</w:t>
      </w:r>
      <w:r>
        <w:rPr>
          <w:rFonts w:ascii="Times New Roman" w:hAnsi="Times New Roman" w:hint="default"/>
          <w:rtl w:val="0"/>
          <w:lang w:val="en-US"/>
        </w:rPr>
        <w:t>’</w:t>
      </w:r>
      <w:r>
        <w:rPr>
          <w:rFonts w:ascii="Times New Roman" w:hAnsi="Times New Roman"/>
          <w:rtl w:val="0"/>
          <w:lang w:val="en-US"/>
        </w:rPr>
        <w:t xml:space="preserve">ve been talking for half an hour and you have embarassingly done all the talking?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God always wants relationship, and is always open to listening to us. But if we know anything from scripture, it is that God, like a friend, wants to be heard too. (And I</w:t>
      </w:r>
      <w:r>
        <w:rPr>
          <w:rFonts w:ascii="Times New Roman" w:hAnsi="Times New Roman" w:hint="default"/>
          <w:rtl w:val="0"/>
          <w:lang w:val="en-US"/>
        </w:rPr>
        <w:t>’</w:t>
      </w:r>
      <w:r>
        <w:rPr>
          <w:rFonts w:ascii="Times New Roman" w:hAnsi="Times New Roman"/>
          <w:rtl w:val="0"/>
          <w:lang w:val="en-US"/>
        </w:rPr>
        <w:t xml:space="preserve">m not talking about, what some have referred to, as the </w:t>
      </w:r>
      <w:r>
        <w:rPr>
          <w:rFonts w:ascii="Times New Roman" w:hAnsi="Times New Roman" w:hint="default"/>
          <w:rtl w:val="0"/>
          <w:lang w:val="en-US"/>
        </w:rPr>
        <w:t>“</w:t>
      </w:r>
      <w:r>
        <w:rPr>
          <w:rFonts w:ascii="Times New Roman" w:hAnsi="Times New Roman"/>
          <w:rtl w:val="0"/>
          <w:lang w:val="en-US"/>
        </w:rPr>
        <w:t>Jesus is my boyfriend songs.</w:t>
      </w:r>
      <w:r>
        <w:rPr>
          <w:rFonts w:ascii="Times New Roman" w:hAnsi="Times New Roman" w:hint="default"/>
          <w:rtl w:val="0"/>
          <w:lang w:val="en-US"/>
        </w:rPr>
        <w:t>”</w:t>
      </w:r>
      <w:r>
        <w:rPr>
          <w:rFonts w:ascii="Times New Roman" w:hAnsi="Times New Roman"/>
          <w:rtl w:val="0"/>
          <w:lang w:val="en-US"/>
        </w:rPr>
        <w:t>) What I am saying is that a conversation with God should be at least as intimate as with a friend, not an afterthought and not always as something/ somebody unapproachable.  And so, once you have listed your sins, and made that statement to cover what you don</w:t>
      </w:r>
      <w:r>
        <w:rPr>
          <w:rFonts w:ascii="Times New Roman" w:hAnsi="Times New Roman" w:hint="default"/>
          <w:rtl w:val="0"/>
          <w:lang w:val="en-US"/>
        </w:rPr>
        <w:t>’</w:t>
      </w:r>
      <w:r>
        <w:rPr>
          <w:rFonts w:ascii="Times New Roman" w:hAnsi="Times New Roman"/>
          <w:rtl w:val="0"/>
          <w:lang w:val="en-US"/>
        </w:rPr>
        <w:t xml:space="preserve">t remember, then is the time to listen to God. Listen to God in your life. </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The prophets are forever leading the people to behavior that God desires. The important part to God is for us to have mercy on others as God has mercy on us. We see this message in Isaiah. He tells us to fast from doing things that God doesn</w:t>
      </w:r>
      <w:r>
        <w:rPr>
          <w:rFonts w:ascii="Times New Roman" w:hAnsi="Times New Roman" w:hint="default"/>
          <w:rtl w:val="0"/>
          <w:lang w:val="en-US"/>
        </w:rPr>
        <w:t>’</w:t>
      </w:r>
      <w:r>
        <w:rPr>
          <w:rFonts w:ascii="Times New Roman" w:hAnsi="Times New Roman"/>
          <w:rtl w:val="0"/>
          <w:lang w:val="en-US"/>
        </w:rPr>
        <w:t>t want us to do. God wants us to be merciful to others as God is merciful to us.</w:t>
      </w:r>
      <w:r>
        <w:rPr>
          <w:rFonts w:ascii="Times New Roman" w:hAnsi="Times New Roman"/>
          <w:rtl w:val="0"/>
          <w:lang w:val="en-US"/>
        </w:rPr>
        <w:t xml:space="preserve"> Listen to God here, Listen to God in Scripture, listen to God in quiet. Quit talking.</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 xml:space="preserve">We recognize we cannot attain righteousness on our own; Paul writes in the second letter to Corinth that it is Jesus who has rectified the slate anyway, who has made us righteous. but we can plan to live better. </w:t>
      </w:r>
      <w:r>
        <w:rPr>
          <w:rFonts w:ascii="Times New Roman" w:hAnsi="Times New Roman"/>
          <w:rtl w:val="0"/>
          <w:lang w:val="en-US"/>
        </w:rPr>
        <w:t>Listen to God here, Listen to God in Scripture, listen to God in quiet. Quit talking.</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With the understanding that God already knows what we have done, it then frees us to lay our short comings before God and that laying bare the shortcomings has purpose in itself, it brings a knowledge of our utter dependence on God</w:t>
      </w:r>
      <w:r>
        <w:rPr>
          <w:rFonts w:ascii="Times New Roman" w:hAnsi="Times New Roman" w:hint="default"/>
          <w:rtl w:val="0"/>
          <w:lang w:val="en-US"/>
        </w:rPr>
        <w:t>’</w:t>
      </w:r>
      <w:r>
        <w:rPr>
          <w:rFonts w:ascii="Times New Roman" w:hAnsi="Times New Roman"/>
          <w:rtl w:val="0"/>
          <w:lang w:val="en-US"/>
        </w:rPr>
        <w:t>s grace, as particularly manifest through Jesus, which  then simultaneously encourages us to plan to live better.</w:t>
      </w:r>
    </w:p>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r>
        <w:rPr>
          <w:rFonts w:ascii="Times New Roman" w:hAnsi="Times New Roman"/>
          <w:rtl w:val="0"/>
          <w:lang w:val="en-US"/>
        </w:rPr>
        <w:t>And so there is this window of liturgical time, a window which is open, to start one of many conversations with God, knowing that God never tires of listening</w:t>
      </w:r>
      <w:r>
        <w:rPr>
          <w:rFonts w:ascii="Times New Roman" w:hAnsi="Times New Roman"/>
          <w:rtl w:val="0"/>
          <w:lang w:val="en-US"/>
        </w:rPr>
        <w:t xml:space="preserve">, and still wants to be heard. </w:t>
      </w:r>
    </w:p>
    <w:p>
      <w:pPr>
        <w:pStyle w:val="Body A"/>
      </w:pPr>
      <w:r>
        <w:rPr>
          <w:rFonts w:ascii="Times New Roman" w:hAnsi="Times New Roman"/>
          <w:rtl w:val="0"/>
          <w:lang w:val="en-US"/>
        </w:rPr>
        <w:t xml:space="preserve">Listen to God here, Listen to God in Scripture, listen to God in quiet. Quit talking. </w:t>
      </w:r>
      <w:r>
        <w:rPr>
          <w:rFonts w:ascii="Times New Roman" w:cs="Times New Roman" w:hAnsi="Times New Roman" w:eastAsia="Times New Roman"/>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essonsAppointed">
    <w:name w:val="LessonsAppointed"/>
    <w:next w:val="LessonsAppointed"/>
    <w:pPr>
      <w:keepNext w:val="1"/>
      <w:keepLines w:val="1"/>
      <w:pageBreakBefore w:val="0"/>
      <w:widowControl w:val="1"/>
      <w:shd w:val="clear" w:color="auto" w:fill="auto"/>
      <w:suppressAutoHyphens w:val="0"/>
      <w:bidi w:val="0"/>
      <w:spacing w:before="40" w:after="0" w:line="240" w:lineRule="auto"/>
      <w:ind w:left="0" w:right="0" w:firstLine="0"/>
      <w:jc w:val="center"/>
      <w:outlineLvl w:val="3"/>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ndayTitle">
    <w:name w:val="SundayTitle"/>
    <w:next w:val="SundayTitle"/>
    <w:pPr>
      <w:keepNext w:val="1"/>
      <w:keepLines w:val="1"/>
      <w:pageBreakBefore w:val="0"/>
      <w:widowControl w:val="1"/>
      <w:shd w:val="clear" w:color="auto" w:fill="auto"/>
      <w:suppressAutoHyphens w:val="0"/>
      <w:bidi w:val="0"/>
      <w:spacing w:before="24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More_Info">
    <w:name w:val="More_Info"/>
    <w:next w:val="More_Info"/>
    <w:pPr>
      <w:keepNext w:val="1"/>
      <w:keepLines w:val="1"/>
      <w:pageBreakBefore w:val="0"/>
      <w:widowControl w:val="1"/>
      <w:shd w:val="clear" w:color="auto" w:fill="auto"/>
      <w:suppressAutoHyphens w:val="0"/>
      <w:bidi w:val="0"/>
      <w:spacing w:before="40" w:after="0" w:line="240" w:lineRule="auto"/>
      <w:ind w:left="0" w:right="0" w:firstLine="0"/>
      <w:jc w:val="center"/>
      <w:outlineLvl w:val="3"/>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pyrightNotice">
    <w:name w:val="CopyrightNotice"/>
    <w:next w:val="CopyrightNoti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