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28" w:rsidRDefault="00253A28">
      <w:pPr>
        <w:pStyle w:val="Body"/>
        <w:spacing w:after="180" w:line="288" w:lineRule="auto"/>
        <w:rPr>
          <w:rFonts w:ascii="Gill Sans" w:hAnsi="Gill Sans"/>
          <w:sz w:val="16"/>
        </w:rPr>
      </w:pPr>
    </w:p>
    <w:p w:rsidR="00665651" w:rsidRDefault="00665651">
      <w:pPr>
        <w:pStyle w:val="Body"/>
        <w:spacing w:after="180" w:line="288" w:lineRule="auto"/>
        <w:rPr>
          <w:rFonts w:ascii="Gill Sans" w:hAnsi="Gill Sans"/>
          <w:sz w:val="16"/>
        </w:rPr>
      </w:pPr>
    </w:p>
    <w:p w:rsidR="000D5D8F" w:rsidRDefault="00F4608A" w:rsidP="001720E4">
      <w:pPr>
        <w:pStyle w:val="Body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1879600" cy="469900"/>
            <wp:effectExtent l="0" t="0" r="0" b="0"/>
            <wp:docPr id="1" name="Picture 1" descr="TheChoirSchoolatStPeters_Primary_V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ChoirSchoolatStPeters_Primary_V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CD" w:rsidRDefault="008439CD" w:rsidP="001720E4">
      <w:pPr>
        <w:pStyle w:val="Body"/>
        <w:rPr>
          <w:rFonts w:ascii="Cambria" w:hAnsi="Cambria"/>
        </w:rPr>
      </w:pPr>
    </w:p>
    <w:p w:rsidR="001720E4" w:rsidRPr="00CD5F5D" w:rsidRDefault="001720E4" w:rsidP="001720E4">
      <w:pPr>
        <w:pStyle w:val="Body"/>
        <w:rPr>
          <w:rFonts w:ascii="Times New Roman" w:hAnsi="Times New Roman"/>
        </w:rPr>
      </w:pPr>
    </w:p>
    <w:p w:rsidR="001720E4" w:rsidRPr="00B82473" w:rsidRDefault="00601ED9" w:rsidP="00B82473">
      <w:pPr>
        <w:pStyle w:val="BodyA"/>
        <w:rPr>
          <w:rFonts w:ascii="Whitney Book" w:hAnsi="Whitney Book"/>
          <w:b/>
          <w:color w:val="auto"/>
          <w:szCs w:val="22"/>
        </w:rPr>
      </w:pPr>
      <w:r>
        <w:rPr>
          <w:rFonts w:ascii="Whitney Book" w:hAnsi="Whitney Book"/>
          <w:b/>
          <w:color w:val="auto"/>
          <w:szCs w:val="22"/>
        </w:rPr>
        <w:t>St. Patrick’s Episcopal Church</w:t>
      </w:r>
      <w:r w:rsidR="00DF44FD" w:rsidRPr="00B82473">
        <w:rPr>
          <w:rFonts w:ascii="Whitney Book" w:hAnsi="Whitney Book"/>
          <w:b/>
          <w:color w:val="auto"/>
          <w:szCs w:val="22"/>
        </w:rPr>
        <w:t xml:space="preserve"> will host a choral performance by </w:t>
      </w:r>
      <w:r w:rsidR="005A1D91">
        <w:rPr>
          <w:rFonts w:ascii="Whitney Book" w:hAnsi="Whitney Book"/>
          <w:b/>
          <w:color w:val="auto"/>
          <w:szCs w:val="22"/>
        </w:rPr>
        <w:t>the renowned Charlotte, North Carolina</w:t>
      </w:r>
      <w:r w:rsidR="00DF44FD" w:rsidRPr="00B82473">
        <w:rPr>
          <w:rFonts w:ascii="Whitney Book" w:hAnsi="Whitney Book"/>
          <w:b/>
          <w:color w:val="auto"/>
          <w:szCs w:val="22"/>
        </w:rPr>
        <w:t xml:space="preserve"> youth community choir</w:t>
      </w:r>
      <w:r w:rsidR="00154E50">
        <w:rPr>
          <w:rFonts w:ascii="Whitney Book" w:hAnsi="Whitney Book"/>
          <w:b/>
          <w:color w:val="auto"/>
          <w:szCs w:val="22"/>
        </w:rPr>
        <w:t>, The Choir School at St. Peter’s, on Friday, June 15</w:t>
      </w:r>
      <w:r w:rsidR="00154E50" w:rsidRPr="00154E50">
        <w:rPr>
          <w:rFonts w:ascii="Whitney Book" w:hAnsi="Whitney Book"/>
          <w:b/>
          <w:color w:val="auto"/>
          <w:szCs w:val="22"/>
          <w:vertAlign w:val="superscript"/>
        </w:rPr>
        <w:t>th</w:t>
      </w:r>
      <w:r w:rsidR="00154E50">
        <w:rPr>
          <w:rFonts w:ascii="Whitney Book" w:hAnsi="Whitney Book"/>
          <w:b/>
          <w:color w:val="auto"/>
          <w:szCs w:val="22"/>
        </w:rPr>
        <w:t xml:space="preserve"> at 7:00 p.m</w:t>
      </w:r>
      <w:r w:rsidR="00DF44FD" w:rsidRPr="00B82473">
        <w:rPr>
          <w:rFonts w:ascii="Whitney Book" w:hAnsi="Whitney Book"/>
          <w:b/>
          <w:color w:val="auto"/>
          <w:szCs w:val="22"/>
        </w:rPr>
        <w:t xml:space="preserve">. </w:t>
      </w:r>
    </w:p>
    <w:p w:rsidR="00CD5F5D" w:rsidRPr="00B82473" w:rsidRDefault="00CD5F5D" w:rsidP="00B82473">
      <w:pPr>
        <w:pStyle w:val="BodyA"/>
        <w:rPr>
          <w:rFonts w:ascii="Whitney Book" w:hAnsi="Whitney Book"/>
          <w:i/>
          <w:color w:val="auto"/>
          <w:sz w:val="22"/>
          <w:szCs w:val="22"/>
        </w:rPr>
      </w:pPr>
    </w:p>
    <w:p w:rsidR="00F9179A" w:rsidRPr="00F9179A" w:rsidRDefault="0092790C" w:rsidP="00F9179A">
      <w:pPr>
        <w:pStyle w:val="Body"/>
        <w:rPr>
          <w:rFonts w:ascii="Whitney Book" w:eastAsia="Times New Roman" w:hAnsi="Whitney Book"/>
          <w:color w:val="auto"/>
          <w:sz w:val="22"/>
          <w:szCs w:val="22"/>
          <w:lang w:bidi="x-none"/>
        </w:rPr>
      </w:pPr>
      <w:r w:rsidRPr="00F9179A">
        <w:rPr>
          <w:rFonts w:ascii="Whitney Book" w:hAnsi="Whitney Book"/>
          <w:color w:val="auto"/>
          <w:sz w:val="22"/>
          <w:szCs w:val="22"/>
        </w:rPr>
        <w:t>Talented</w:t>
      </w:r>
      <w:r w:rsidR="006B7903" w:rsidRPr="00F9179A">
        <w:rPr>
          <w:rFonts w:ascii="Whitney Book" w:hAnsi="Whitney Book"/>
          <w:color w:val="auto"/>
          <w:sz w:val="22"/>
          <w:szCs w:val="22"/>
        </w:rPr>
        <w:t xml:space="preserve"> young singers </w:t>
      </w:r>
      <w:r w:rsidRPr="00F9179A">
        <w:rPr>
          <w:rFonts w:ascii="Whitney Book" w:hAnsi="Whitney Book"/>
          <w:color w:val="auto"/>
          <w:sz w:val="22"/>
          <w:szCs w:val="22"/>
        </w:rPr>
        <w:t xml:space="preserve">from </w:t>
      </w:r>
      <w:r w:rsidR="005A1D91">
        <w:rPr>
          <w:rFonts w:ascii="Whitney Book" w:hAnsi="Whitney Book"/>
          <w:color w:val="auto"/>
          <w:sz w:val="22"/>
          <w:szCs w:val="22"/>
        </w:rPr>
        <w:t>The</w:t>
      </w:r>
      <w:r w:rsidR="00DF44FD" w:rsidRPr="00F9179A">
        <w:rPr>
          <w:rFonts w:ascii="Whitney Book" w:hAnsi="Whitney Book"/>
          <w:color w:val="auto"/>
          <w:sz w:val="22"/>
          <w:szCs w:val="22"/>
        </w:rPr>
        <w:t xml:space="preserve"> Choir School at St. Peter’s</w:t>
      </w:r>
      <w:r w:rsidR="005A1D91">
        <w:rPr>
          <w:rFonts w:ascii="Whitney Book" w:hAnsi="Whitney Book"/>
          <w:color w:val="auto"/>
          <w:sz w:val="22"/>
          <w:szCs w:val="22"/>
        </w:rPr>
        <w:t xml:space="preserve"> (Charlotte, NC)</w:t>
      </w:r>
      <w:r w:rsidR="00DF44FD" w:rsidRPr="00F9179A">
        <w:rPr>
          <w:rFonts w:ascii="Whitney Book" w:hAnsi="Whitney Book"/>
          <w:color w:val="auto"/>
          <w:sz w:val="22"/>
          <w:szCs w:val="22"/>
        </w:rPr>
        <w:t xml:space="preserve"> will perform a live concert </w:t>
      </w:r>
      <w:r w:rsidR="00DF44FD" w:rsidRPr="00601ED9">
        <w:rPr>
          <w:rFonts w:ascii="Whitney Book" w:hAnsi="Whitney Book"/>
          <w:color w:val="auto"/>
          <w:sz w:val="22"/>
          <w:szCs w:val="22"/>
        </w:rPr>
        <w:t xml:space="preserve">at </w:t>
      </w:r>
      <w:r w:rsidR="00601ED9" w:rsidRPr="00601ED9">
        <w:rPr>
          <w:rFonts w:ascii="Whitney Book" w:hAnsi="Whitney Book"/>
          <w:color w:val="auto"/>
          <w:sz w:val="22"/>
          <w:szCs w:val="22"/>
        </w:rPr>
        <w:t xml:space="preserve">St. Patrick’s Episcopal Church </w:t>
      </w:r>
      <w:r w:rsidR="00DF44FD" w:rsidRPr="00601ED9">
        <w:rPr>
          <w:rFonts w:ascii="Whitney Book" w:hAnsi="Whitney Book"/>
          <w:color w:val="auto"/>
          <w:sz w:val="22"/>
          <w:szCs w:val="22"/>
        </w:rPr>
        <w:t>on</w:t>
      </w:r>
      <w:r w:rsidR="00DF44FD" w:rsidRPr="00F9179A">
        <w:rPr>
          <w:rFonts w:ascii="Whitney Book" w:hAnsi="Whitney Book"/>
          <w:color w:val="auto"/>
          <w:sz w:val="22"/>
          <w:szCs w:val="22"/>
        </w:rPr>
        <w:t xml:space="preserve"> </w:t>
      </w:r>
      <w:r w:rsidR="00601ED9">
        <w:rPr>
          <w:rFonts w:ascii="Whitney Book" w:hAnsi="Whitney Book"/>
          <w:color w:val="auto"/>
          <w:sz w:val="22"/>
          <w:szCs w:val="22"/>
        </w:rPr>
        <w:t xml:space="preserve">Friday, June 15, 2018 at 7:00 p.m. </w:t>
      </w:r>
      <w:r w:rsidR="00DF44FD" w:rsidRPr="00F9179A">
        <w:rPr>
          <w:rFonts w:ascii="Whitney Book" w:hAnsi="Whitney Book"/>
          <w:color w:val="auto"/>
          <w:sz w:val="22"/>
          <w:szCs w:val="22"/>
        </w:rPr>
        <w:t xml:space="preserve"> Under the direction of </w:t>
      </w:r>
      <w:r w:rsidR="00F4608A">
        <w:rPr>
          <w:rFonts w:ascii="Whitney Book" w:hAnsi="Whitney Book"/>
          <w:color w:val="auto"/>
          <w:sz w:val="22"/>
          <w:szCs w:val="22"/>
        </w:rPr>
        <w:t>Elizabeth Lenti</w:t>
      </w:r>
      <w:r w:rsidR="00DF44FD" w:rsidRPr="00F9179A">
        <w:rPr>
          <w:rFonts w:ascii="Whitney Book" w:hAnsi="Whitney Book"/>
          <w:color w:val="auto"/>
          <w:sz w:val="22"/>
          <w:szCs w:val="22"/>
        </w:rPr>
        <w:t>, Arti</w:t>
      </w:r>
      <w:r w:rsidR="009B2A5D">
        <w:rPr>
          <w:rFonts w:ascii="Whitney Book" w:hAnsi="Whitney Book"/>
          <w:color w:val="auto"/>
          <w:sz w:val="22"/>
          <w:szCs w:val="22"/>
        </w:rPr>
        <w:t>stic Director, the concert will</w:t>
      </w:r>
      <w:r w:rsidR="00F9179A" w:rsidRPr="00F9179A">
        <w:rPr>
          <w:rFonts w:ascii="Whitney Book" w:eastAsia="Times New Roman" w:hAnsi="Whitney Book"/>
          <w:color w:val="auto"/>
          <w:sz w:val="22"/>
          <w:szCs w:val="22"/>
          <w:lang w:bidi="x-none"/>
        </w:rPr>
        <w:t xml:space="preserve"> </w:t>
      </w:r>
      <w:r w:rsidR="003D1488">
        <w:rPr>
          <w:rFonts w:ascii="Whitney Book" w:eastAsia="Times New Roman" w:hAnsi="Whitney Book"/>
          <w:color w:val="auto"/>
          <w:sz w:val="22"/>
          <w:szCs w:val="22"/>
          <w:lang w:bidi="x-none"/>
        </w:rPr>
        <w:t>feature</w:t>
      </w:r>
      <w:r w:rsidR="00F9179A" w:rsidRPr="00F9179A">
        <w:rPr>
          <w:rFonts w:ascii="Whitney Book" w:eastAsia="Times New Roman" w:hAnsi="Whitney Book"/>
          <w:color w:val="auto"/>
          <w:sz w:val="22"/>
          <w:szCs w:val="22"/>
          <w:lang w:bidi="x-none"/>
        </w:rPr>
        <w:t xml:space="preserve"> </w:t>
      </w:r>
      <w:r w:rsidR="003D1488">
        <w:rPr>
          <w:rFonts w:ascii="Whitney Book" w:eastAsia="Times New Roman" w:hAnsi="Whitney Book"/>
          <w:color w:val="auto"/>
          <w:sz w:val="22"/>
          <w:szCs w:val="22"/>
          <w:lang w:bidi="x-none"/>
        </w:rPr>
        <w:t xml:space="preserve">sacred and secular selections, including </w:t>
      </w:r>
      <w:proofErr w:type="spellStart"/>
      <w:r w:rsidR="00F4608A" w:rsidRPr="00F4608A">
        <w:rPr>
          <w:rStyle w:val="spellingerror"/>
          <w:rFonts w:ascii="Calibri" w:hAnsi="Calibri" w:cs="Calibri"/>
          <w:i/>
          <w:iCs/>
          <w:color w:val="222222"/>
          <w:shd w:val="clear" w:color="auto" w:fill="FFFFFF"/>
        </w:rPr>
        <w:t>Cantate</w:t>
      </w:r>
      <w:proofErr w:type="spellEnd"/>
      <w:r w:rsidR="00F4608A" w:rsidRPr="00F4608A">
        <w:rPr>
          <w:rStyle w:val="apple-converted-space"/>
          <w:rFonts w:ascii="Calibri" w:hAnsi="Calibri" w:cs="Calibri"/>
          <w:i/>
          <w:iCs/>
          <w:color w:val="222222"/>
          <w:shd w:val="clear" w:color="auto" w:fill="FFFFFF"/>
        </w:rPr>
        <w:t> </w:t>
      </w:r>
      <w:r w:rsidR="00F4608A" w:rsidRPr="00F4608A">
        <w:rPr>
          <w:rStyle w:val="normaltextrun"/>
          <w:rFonts w:ascii="Calibri" w:hAnsi="Calibri" w:cs="Calibri"/>
          <w:i/>
          <w:iCs/>
          <w:color w:val="222222"/>
          <w:shd w:val="clear" w:color="auto" w:fill="FFFFFF"/>
        </w:rPr>
        <w:t>Domino,</w:t>
      </w:r>
      <w:r w:rsidR="00F4608A" w:rsidRPr="00F4608A">
        <w:rPr>
          <w:rStyle w:val="apple-converted-space"/>
          <w:rFonts w:ascii="Calibri" w:hAnsi="Calibri" w:cs="Calibri"/>
          <w:i/>
          <w:iCs/>
          <w:color w:val="222222"/>
          <w:shd w:val="clear" w:color="auto" w:fill="FFFFFF"/>
        </w:rPr>
        <w:t> </w:t>
      </w:r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>composed</w:t>
      </w:r>
      <w:r w:rsidR="00F4608A" w:rsidRPr="00F4608A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>in the 1600s</w:t>
      </w:r>
      <w:r w:rsidR="00F4608A" w:rsidRPr="00F4608A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>by renaissance</w:t>
      </w:r>
      <w:r w:rsidR="00F4608A" w:rsidRPr="00F4608A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>composer</w:t>
      </w:r>
      <w:r w:rsidR="00F4608A" w:rsidRPr="00F4608A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 xml:space="preserve">Claudio Monteverdi, </w:t>
      </w:r>
      <w:proofErr w:type="gramStart"/>
      <w:r w:rsidR="00F4608A" w:rsidRPr="00F4608A">
        <w:rPr>
          <w:rStyle w:val="normaltextrun"/>
          <w:rFonts w:ascii="Calibri" w:hAnsi="Calibri" w:cs="Calibri"/>
          <w:i/>
          <w:iCs/>
          <w:color w:val="222222"/>
        </w:rPr>
        <w:t>Down</w:t>
      </w:r>
      <w:proofErr w:type="gramEnd"/>
      <w:r w:rsidR="00F4608A" w:rsidRPr="00F4608A">
        <w:rPr>
          <w:rStyle w:val="normaltextrun"/>
          <w:rFonts w:ascii="Calibri" w:hAnsi="Calibri" w:cs="Calibri"/>
          <w:i/>
          <w:iCs/>
          <w:color w:val="222222"/>
        </w:rPr>
        <w:t xml:space="preserve"> by the Riverside</w:t>
      </w:r>
      <w:r w:rsidR="00F4608A" w:rsidRPr="00F4608A">
        <w:rPr>
          <w:rStyle w:val="normaltextrun"/>
          <w:rFonts w:ascii="Calibri" w:hAnsi="Calibri" w:cs="Calibri"/>
          <w:color w:val="222222"/>
        </w:rPr>
        <w:t>, a compilation of gospel fa</w:t>
      </w:r>
      <w:r w:rsidR="00F4608A">
        <w:rPr>
          <w:rStyle w:val="normaltextrun"/>
          <w:rFonts w:ascii="Calibri" w:hAnsi="Calibri" w:cs="Calibri"/>
          <w:color w:val="222222"/>
        </w:rPr>
        <w:t xml:space="preserve">vorites arranged by Brant Adams, and </w:t>
      </w:r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>Brahms’</w:t>
      </w:r>
      <w:r w:rsidR="00F4608A" w:rsidRPr="00F4608A">
        <w:rPr>
          <w:rStyle w:val="apple-converted-space"/>
          <w:rFonts w:ascii="Calibri" w:hAnsi="Calibri" w:cs="Calibri"/>
          <w:color w:val="222222"/>
          <w:shd w:val="clear" w:color="auto" w:fill="FFFFFF"/>
        </w:rPr>
        <w:t> </w:t>
      </w:r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>beautiful </w:t>
      </w:r>
      <w:proofErr w:type="spellStart"/>
      <w:r w:rsidR="00F4608A" w:rsidRPr="00F4608A">
        <w:rPr>
          <w:rStyle w:val="spellingerror"/>
          <w:rFonts w:ascii="Calibri" w:hAnsi="Calibri" w:cs="Calibri"/>
          <w:i/>
          <w:iCs/>
          <w:color w:val="222222"/>
          <w:shd w:val="clear" w:color="auto" w:fill="FFFFFF"/>
        </w:rPr>
        <w:t>Liebeslieder</w:t>
      </w:r>
      <w:proofErr w:type="spellEnd"/>
      <w:r w:rsidR="00F4608A" w:rsidRPr="00F4608A">
        <w:rPr>
          <w:rStyle w:val="apple-converted-space"/>
          <w:rFonts w:ascii="Calibri" w:hAnsi="Calibri" w:cs="Calibri"/>
          <w:i/>
          <w:iCs/>
          <w:color w:val="222222"/>
          <w:shd w:val="clear" w:color="auto" w:fill="FFFFFF"/>
        </w:rPr>
        <w:t> </w:t>
      </w:r>
      <w:proofErr w:type="spellStart"/>
      <w:r w:rsidR="00F4608A" w:rsidRPr="00F4608A">
        <w:rPr>
          <w:rStyle w:val="normaltextrun"/>
          <w:rFonts w:ascii="Calibri" w:hAnsi="Calibri" w:cs="Calibri"/>
          <w:i/>
          <w:iCs/>
          <w:color w:val="222222"/>
          <w:shd w:val="clear" w:color="auto" w:fill="FFFFFF"/>
        </w:rPr>
        <w:t>Waltzer</w:t>
      </w:r>
      <w:proofErr w:type="spellEnd"/>
      <w:r w:rsidR="00F4608A" w:rsidRPr="00F4608A">
        <w:rPr>
          <w:rStyle w:val="normaltextrun"/>
          <w:rFonts w:ascii="Calibri" w:hAnsi="Calibri" w:cs="Calibri"/>
          <w:color w:val="222222"/>
          <w:shd w:val="clear" w:color="auto" w:fill="FFFFFF"/>
        </w:rPr>
        <w:t>.</w:t>
      </w:r>
      <w:r w:rsidR="00F4608A">
        <w:rPr>
          <w:rStyle w:val="eop"/>
          <w:rFonts w:ascii="Calibri" w:hAnsi="Calibri" w:cs="Calibri"/>
        </w:rPr>
        <w:t xml:space="preserve"> </w:t>
      </w:r>
      <w:r w:rsidR="00601ED9">
        <w:rPr>
          <w:rStyle w:val="eop"/>
          <w:rFonts w:ascii="Calibri" w:hAnsi="Calibri" w:cs="Calibri"/>
        </w:rPr>
        <w:t xml:space="preserve"> </w:t>
      </w:r>
      <w:r w:rsidR="00F4608A">
        <w:rPr>
          <w:rFonts w:ascii="Whitney Book" w:hAnsi="Whitney Book"/>
          <w:color w:val="auto"/>
          <w:sz w:val="22"/>
          <w:szCs w:val="22"/>
        </w:rPr>
        <w:t>Garrett</w:t>
      </w:r>
      <w:r w:rsidR="00F9179A" w:rsidRPr="00F9179A">
        <w:rPr>
          <w:rFonts w:ascii="Whitney Book" w:hAnsi="Whitney Book"/>
          <w:color w:val="auto"/>
          <w:sz w:val="22"/>
          <w:szCs w:val="22"/>
        </w:rPr>
        <w:t xml:space="preserve"> </w:t>
      </w:r>
      <w:r w:rsidR="00F4608A">
        <w:rPr>
          <w:rFonts w:ascii="Whitney Book" w:hAnsi="Whitney Book"/>
          <w:color w:val="auto"/>
          <w:sz w:val="22"/>
          <w:szCs w:val="22"/>
        </w:rPr>
        <w:t>Law</w:t>
      </w:r>
      <w:r w:rsidR="00F9179A" w:rsidRPr="00F9179A">
        <w:rPr>
          <w:rFonts w:ascii="Whitney Book" w:hAnsi="Whitney Book"/>
          <w:color w:val="auto"/>
          <w:sz w:val="22"/>
          <w:szCs w:val="22"/>
        </w:rPr>
        <w:t xml:space="preserve"> is the Assistant Director of the choirs of The Choir School</w:t>
      </w:r>
      <w:r w:rsidR="009B2A5D">
        <w:rPr>
          <w:rFonts w:ascii="Whitney Book" w:hAnsi="Whitney Book"/>
          <w:color w:val="auto"/>
          <w:sz w:val="22"/>
          <w:szCs w:val="22"/>
        </w:rPr>
        <w:t>.</w:t>
      </w:r>
    </w:p>
    <w:p w:rsidR="00DF44FD" w:rsidRPr="00F9179A" w:rsidRDefault="00DF44FD" w:rsidP="00B82473">
      <w:pPr>
        <w:pStyle w:val="BodyA"/>
        <w:rPr>
          <w:rFonts w:ascii="Whitney Book" w:hAnsi="Whitney Book"/>
          <w:color w:val="auto"/>
          <w:sz w:val="22"/>
          <w:szCs w:val="22"/>
        </w:rPr>
      </w:pPr>
    </w:p>
    <w:p w:rsidR="00C11163" w:rsidRPr="00F9179A" w:rsidRDefault="00C11163" w:rsidP="00B82473">
      <w:pPr>
        <w:pStyle w:val="Pa1"/>
        <w:rPr>
          <w:rStyle w:val="A1"/>
          <w:rFonts w:ascii="Whitney Book" w:hAnsi="Whitney Book" w:cs="Times New Roman"/>
          <w:sz w:val="22"/>
          <w:szCs w:val="22"/>
        </w:rPr>
      </w:pPr>
      <w:r w:rsidRPr="00F9179A">
        <w:rPr>
          <w:rFonts w:ascii="Whitney Book" w:hAnsi="Whitney Book"/>
          <w:sz w:val="22"/>
          <w:szCs w:val="22"/>
        </w:rPr>
        <w:t xml:space="preserve">Now in its </w:t>
      </w:r>
      <w:r w:rsidR="00F4608A">
        <w:rPr>
          <w:rFonts w:ascii="Whitney Book" w:hAnsi="Whitney Book"/>
          <w:sz w:val="22"/>
          <w:szCs w:val="22"/>
        </w:rPr>
        <w:t>25</w:t>
      </w:r>
      <w:r w:rsidR="003D1488">
        <w:rPr>
          <w:rFonts w:ascii="Whitney Book" w:hAnsi="Whitney Book"/>
          <w:sz w:val="22"/>
          <w:szCs w:val="22"/>
        </w:rPr>
        <w:t>th</w:t>
      </w:r>
      <w:r w:rsidRPr="00F9179A">
        <w:rPr>
          <w:rFonts w:ascii="Whitney Book" w:hAnsi="Whitney Book"/>
          <w:sz w:val="22"/>
          <w:szCs w:val="22"/>
        </w:rPr>
        <w:t xml:space="preserve"> season, The Choir School is an auditioned community choir </w:t>
      </w:r>
      <w:r w:rsidRPr="00F9179A">
        <w:rPr>
          <w:rStyle w:val="A1"/>
          <w:rFonts w:ascii="Whitney Book" w:hAnsi="Whitney Book" w:cs="Times New Roman"/>
          <w:sz w:val="22"/>
          <w:szCs w:val="22"/>
        </w:rPr>
        <w:t>dedicated to helping young mu</w:t>
      </w:r>
      <w:r w:rsidRPr="00F9179A">
        <w:rPr>
          <w:rStyle w:val="A1"/>
          <w:rFonts w:ascii="Whitney Book" w:hAnsi="Whitney Book" w:cs="Times New Roman"/>
          <w:sz w:val="22"/>
          <w:szCs w:val="22"/>
        </w:rPr>
        <w:softHyphen/>
        <w:t>sicians explore, achieve, develop</w:t>
      </w:r>
      <w:r w:rsidR="00154E50">
        <w:rPr>
          <w:rStyle w:val="A1"/>
          <w:rFonts w:ascii="Whitney Book" w:hAnsi="Whitney Book" w:cs="Times New Roman"/>
          <w:sz w:val="22"/>
          <w:szCs w:val="22"/>
        </w:rPr>
        <w:t>,</w:t>
      </w:r>
      <w:r w:rsidRPr="00F9179A">
        <w:rPr>
          <w:rStyle w:val="A1"/>
          <w:rFonts w:ascii="Whitney Book" w:hAnsi="Whitney Book" w:cs="Times New Roman"/>
          <w:sz w:val="22"/>
          <w:szCs w:val="22"/>
        </w:rPr>
        <w:t xml:space="preserve"> and mature against the back</w:t>
      </w:r>
      <w:r w:rsidRPr="00F9179A">
        <w:rPr>
          <w:rStyle w:val="A1"/>
          <w:rFonts w:ascii="Whitney Book" w:hAnsi="Whitney Book" w:cs="Times New Roman"/>
          <w:sz w:val="22"/>
          <w:szCs w:val="22"/>
        </w:rPr>
        <w:softHyphen/>
        <w:t>drop of a world-class music education. St. Peter’s choristers come from every background and neighborhood across the Charlotte region.</w:t>
      </w:r>
    </w:p>
    <w:p w:rsidR="00C11163" w:rsidRPr="00F9179A" w:rsidRDefault="00C11163" w:rsidP="00B82473">
      <w:pPr>
        <w:pStyle w:val="BodyA"/>
        <w:rPr>
          <w:rFonts w:ascii="Whitney Book" w:hAnsi="Whitney Book"/>
          <w:color w:val="auto"/>
          <w:sz w:val="22"/>
          <w:szCs w:val="22"/>
        </w:rPr>
      </w:pPr>
    </w:p>
    <w:p w:rsidR="00EE5788" w:rsidRPr="00F9179A" w:rsidRDefault="00C607BF" w:rsidP="00B82473">
      <w:pPr>
        <w:pStyle w:val="BodyA"/>
        <w:rPr>
          <w:rFonts w:ascii="Whitney Book" w:hAnsi="Whitney Book"/>
          <w:color w:val="auto"/>
          <w:sz w:val="22"/>
          <w:szCs w:val="22"/>
        </w:rPr>
      </w:pPr>
      <w:r w:rsidRPr="00F9179A">
        <w:rPr>
          <w:rFonts w:ascii="Whitney Book" w:hAnsi="Whitney Book"/>
          <w:color w:val="auto"/>
          <w:sz w:val="22"/>
          <w:szCs w:val="22"/>
        </w:rPr>
        <w:t>The School’s annual summer tour gives chori</w:t>
      </w:r>
      <w:r w:rsidR="00B82473" w:rsidRPr="00F9179A">
        <w:rPr>
          <w:rFonts w:ascii="Whitney Book" w:hAnsi="Whitney Book"/>
          <w:color w:val="auto"/>
          <w:sz w:val="22"/>
          <w:szCs w:val="22"/>
        </w:rPr>
        <w:t>sters the opportunity to grow a</w:t>
      </w:r>
      <w:r w:rsidRPr="00F9179A">
        <w:rPr>
          <w:rFonts w:ascii="Whitney Book" w:hAnsi="Whitney Book"/>
          <w:color w:val="auto"/>
          <w:sz w:val="22"/>
          <w:szCs w:val="22"/>
        </w:rPr>
        <w:t>s</w:t>
      </w:r>
      <w:r w:rsidR="00B82473" w:rsidRPr="00F9179A">
        <w:rPr>
          <w:rFonts w:ascii="Whitney Book" w:hAnsi="Whitney Book"/>
          <w:color w:val="auto"/>
          <w:sz w:val="22"/>
          <w:szCs w:val="22"/>
        </w:rPr>
        <w:t xml:space="preserve"> </w:t>
      </w:r>
      <w:r w:rsidRPr="00F9179A">
        <w:rPr>
          <w:rFonts w:ascii="Whitney Book" w:hAnsi="Whitney Book"/>
          <w:color w:val="auto"/>
          <w:sz w:val="22"/>
          <w:szCs w:val="22"/>
        </w:rPr>
        <w:t>musicians and gain cultural awareness, confidence, and a sense of independence. Past tours have included performances in Chicago, Boston, New Orleans, New York, Canada</w:t>
      </w:r>
      <w:r w:rsidR="00154E50">
        <w:rPr>
          <w:rFonts w:ascii="Whitney Book" w:hAnsi="Whitney Book"/>
          <w:color w:val="auto"/>
          <w:sz w:val="22"/>
          <w:szCs w:val="22"/>
        </w:rPr>
        <w:t>,</w:t>
      </w:r>
      <w:r w:rsidRPr="00F9179A">
        <w:rPr>
          <w:rFonts w:ascii="Whitney Book" w:hAnsi="Whitney Book"/>
          <w:color w:val="auto"/>
          <w:sz w:val="22"/>
          <w:szCs w:val="22"/>
        </w:rPr>
        <w:t xml:space="preserve"> and Great </w:t>
      </w:r>
      <w:r w:rsidR="00B82473" w:rsidRPr="00F9179A">
        <w:rPr>
          <w:rFonts w:ascii="Whitney Book" w:hAnsi="Whitney Book"/>
          <w:color w:val="auto"/>
          <w:sz w:val="22"/>
          <w:szCs w:val="22"/>
        </w:rPr>
        <w:t>Britain</w:t>
      </w:r>
      <w:r w:rsidRPr="00F9179A">
        <w:rPr>
          <w:rFonts w:ascii="Whitney Book" w:hAnsi="Whitney Book"/>
          <w:color w:val="auto"/>
          <w:sz w:val="22"/>
          <w:szCs w:val="22"/>
        </w:rPr>
        <w:t xml:space="preserve">.  </w:t>
      </w:r>
      <w:r w:rsidR="003D1488">
        <w:rPr>
          <w:rFonts w:ascii="Whitney Book" w:hAnsi="Whitney Book"/>
          <w:sz w:val="22"/>
          <w:szCs w:val="22"/>
        </w:rPr>
        <w:t>In July 2019</w:t>
      </w:r>
      <w:r w:rsidR="00EE5788" w:rsidRPr="00F9179A">
        <w:rPr>
          <w:rFonts w:ascii="Whitney Book" w:hAnsi="Whitney Book"/>
          <w:sz w:val="22"/>
          <w:szCs w:val="22"/>
        </w:rPr>
        <w:t xml:space="preserve"> the MasterSingers of The Choir School </w:t>
      </w:r>
      <w:r w:rsidR="003D1488">
        <w:rPr>
          <w:rFonts w:ascii="Whitney Book" w:hAnsi="Whitney Book"/>
          <w:sz w:val="22"/>
          <w:szCs w:val="22"/>
        </w:rPr>
        <w:t>will serve as Choir in Residence at Durham</w:t>
      </w:r>
      <w:r w:rsidR="00EE5788" w:rsidRPr="00F9179A">
        <w:rPr>
          <w:rFonts w:ascii="Whitney Book" w:hAnsi="Whitney Book"/>
          <w:sz w:val="22"/>
          <w:szCs w:val="22"/>
        </w:rPr>
        <w:t xml:space="preserve"> Cathedral in </w:t>
      </w:r>
      <w:r w:rsidR="003D1488">
        <w:rPr>
          <w:rFonts w:ascii="Whitney Book" w:hAnsi="Whitney Book"/>
          <w:sz w:val="22"/>
          <w:szCs w:val="22"/>
        </w:rPr>
        <w:t>Durham</w:t>
      </w:r>
      <w:r w:rsidR="00EE5788" w:rsidRPr="00F9179A">
        <w:rPr>
          <w:rFonts w:ascii="Whitney Book" w:hAnsi="Whitney Book"/>
          <w:sz w:val="22"/>
          <w:szCs w:val="22"/>
        </w:rPr>
        <w:t>, England.</w:t>
      </w:r>
    </w:p>
    <w:p w:rsidR="006B7903" w:rsidRPr="00F9179A" w:rsidRDefault="006B7903" w:rsidP="00B82473">
      <w:pPr>
        <w:pStyle w:val="BodyA"/>
        <w:rPr>
          <w:rFonts w:ascii="Whitney Book" w:hAnsi="Whitney Book"/>
          <w:color w:val="auto"/>
          <w:sz w:val="22"/>
          <w:szCs w:val="22"/>
        </w:rPr>
      </w:pPr>
    </w:p>
    <w:p w:rsidR="0053690A" w:rsidRPr="00F9179A" w:rsidRDefault="00601ED9" w:rsidP="00B82473">
      <w:pPr>
        <w:pStyle w:val="BodyA"/>
        <w:rPr>
          <w:rFonts w:ascii="Whitney Book" w:hAnsi="Whitney Book"/>
          <w:color w:val="auto"/>
          <w:sz w:val="22"/>
          <w:szCs w:val="22"/>
        </w:rPr>
      </w:pPr>
      <w:r>
        <w:rPr>
          <w:rFonts w:ascii="Whitney Book" w:hAnsi="Whitney Book"/>
          <w:color w:val="auto"/>
          <w:sz w:val="22"/>
          <w:szCs w:val="22"/>
        </w:rPr>
        <w:t xml:space="preserve">St. Patrick’s is located at 3241 Brush Drive, Falls Church, VA.  </w:t>
      </w:r>
      <w:r w:rsidR="006257B2" w:rsidRPr="00F9179A">
        <w:rPr>
          <w:rFonts w:ascii="Whitney Book" w:hAnsi="Whitney Book"/>
          <w:color w:val="auto"/>
          <w:sz w:val="22"/>
          <w:szCs w:val="22"/>
        </w:rPr>
        <w:t>More</w:t>
      </w:r>
      <w:r w:rsidR="00B82473" w:rsidRPr="00F9179A">
        <w:rPr>
          <w:rFonts w:ascii="Whitney Book" w:hAnsi="Whitney Book"/>
          <w:color w:val="auto"/>
          <w:sz w:val="22"/>
          <w:szCs w:val="22"/>
        </w:rPr>
        <w:t xml:space="preserve"> information about The Choir School </w:t>
      </w:r>
      <w:r w:rsidR="006257B2" w:rsidRPr="00F9179A">
        <w:rPr>
          <w:rFonts w:ascii="Whitney Book" w:hAnsi="Whitney Book"/>
          <w:color w:val="auto"/>
          <w:sz w:val="22"/>
          <w:szCs w:val="22"/>
        </w:rPr>
        <w:t>can be found at:</w:t>
      </w:r>
      <w:r w:rsidR="008F26E1">
        <w:rPr>
          <w:rFonts w:ascii="Whitney Book" w:hAnsi="Whitney Book"/>
          <w:color w:val="auto"/>
          <w:sz w:val="22"/>
          <w:szCs w:val="22"/>
        </w:rPr>
        <w:t xml:space="preserve">  </w:t>
      </w:r>
      <w:hyperlink r:id="rId8" w:history="1">
        <w:r w:rsidR="008F26E1" w:rsidRPr="00330487">
          <w:rPr>
            <w:rStyle w:val="Hyperlink"/>
            <w:rFonts w:ascii="Whitney Book" w:hAnsi="Whitney Book"/>
            <w:sz w:val="22"/>
            <w:szCs w:val="22"/>
          </w:rPr>
          <w:t>www.thechoirschool.org</w:t>
        </w:r>
      </w:hyperlink>
      <w:r w:rsidR="008F26E1">
        <w:rPr>
          <w:rFonts w:ascii="Whitney Book" w:hAnsi="Whitney Book"/>
          <w:color w:val="auto"/>
          <w:sz w:val="22"/>
          <w:szCs w:val="22"/>
        </w:rPr>
        <w:t xml:space="preserve">.  </w:t>
      </w:r>
      <w:r w:rsidR="00B82473" w:rsidRPr="00F9179A">
        <w:rPr>
          <w:rFonts w:ascii="Whitney Book" w:hAnsi="Whitney Book"/>
          <w:color w:val="auto"/>
          <w:sz w:val="22"/>
          <w:szCs w:val="22"/>
        </w:rPr>
        <w:t>This concert is free and open to the public.</w:t>
      </w:r>
    </w:p>
    <w:p w:rsidR="00030B62" w:rsidRPr="00F9179A" w:rsidRDefault="00030B62" w:rsidP="00B82473">
      <w:pPr>
        <w:pStyle w:val="BodyA"/>
        <w:rPr>
          <w:rFonts w:ascii="Whitney Book" w:hAnsi="Whitney Book"/>
          <w:color w:val="auto"/>
          <w:sz w:val="22"/>
          <w:szCs w:val="22"/>
        </w:rPr>
      </w:pPr>
    </w:p>
    <w:p w:rsidR="00B82473" w:rsidRPr="00F9179A" w:rsidRDefault="00B82473" w:rsidP="00B82473">
      <w:pPr>
        <w:pStyle w:val="Default"/>
        <w:rPr>
          <w:rFonts w:ascii="Whitney Book" w:hAnsi="Whitney Book" w:cs="Times New Roman"/>
          <w:i/>
          <w:color w:val="auto"/>
          <w:sz w:val="22"/>
          <w:szCs w:val="22"/>
        </w:rPr>
      </w:pPr>
      <w:r w:rsidRPr="00F9179A">
        <w:rPr>
          <w:rFonts w:ascii="Whitney Book" w:hAnsi="Whitney Book" w:cs="Times New Roman"/>
          <w:i/>
          <w:color w:val="auto"/>
          <w:sz w:val="22"/>
          <w:szCs w:val="22"/>
        </w:rPr>
        <w:t>The mission of The Choir School is to enrich young lives through excellent, rigorous music education and choral performance.</w:t>
      </w:r>
    </w:p>
    <w:p w:rsidR="00E9654E" w:rsidRPr="00B82473" w:rsidRDefault="00E9654E" w:rsidP="00B82473">
      <w:pPr>
        <w:pStyle w:val="Default"/>
        <w:rPr>
          <w:rFonts w:ascii="Whitney Book" w:hAnsi="Whitney Book" w:cs="Times New Roman"/>
          <w:color w:val="auto"/>
          <w:sz w:val="22"/>
          <w:szCs w:val="22"/>
        </w:rPr>
      </w:pPr>
    </w:p>
    <w:p w:rsidR="00E9654E" w:rsidRPr="00B82473" w:rsidRDefault="00E9654E" w:rsidP="00B82473">
      <w:pPr>
        <w:pStyle w:val="Default"/>
        <w:rPr>
          <w:rFonts w:ascii="Whitney Book" w:hAnsi="Whitney Book" w:cs="Times New Roman"/>
          <w:color w:val="auto"/>
          <w:sz w:val="22"/>
          <w:szCs w:val="22"/>
        </w:rPr>
      </w:pPr>
    </w:p>
    <w:p w:rsidR="00A416E4" w:rsidRPr="00154E50" w:rsidRDefault="00A416E4" w:rsidP="00154E50">
      <w:pPr>
        <w:pStyle w:val="BodyA"/>
        <w:rPr>
          <w:rFonts w:ascii="Whitney Book" w:hAnsi="Whitney Book"/>
          <w:color w:val="auto"/>
          <w:sz w:val="22"/>
          <w:szCs w:val="22"/>
        </w:rPr>
      </w:pPr>
      <w:r w:rsidRPr="00154E50">
        <w:rPr>
          <w:rFonts w:ascii="Whitney Book" w:hAnsi="Whitney Book"/>
          <w:color w:val="auto"/>
          <w:sz w:val="22"/>
          <w:szCs w:val="22"/>
        </w:rPr>
        <w:t>Contact:</w:t>
      </w:r>
    </w:p>
    <w:p w:rsidR="00A416E4" w:rsidRPr="00154E50" w:rsidRDefault="00601ED9" w:rsidP="00154E50">
      <w:pPr>
        <w:pStyle w:val="BodyA"/>
        <w:rPr>
          <w:rFonts w:ascii="Whitney Book" w:hAnsi="Whitney Book"/>
          <w:color w:val="auto"/>
          <w:sz w:val="22"/>
          <w:szCs w:val="22"/>
        </w:rPr>
      </w:pPr>
      <w:r w:rsidRPr="00154E50">
        <w:rPr>
          <w:rFonts w:ascii="Whitney Book" w:hAnsi="Whitney Book"/>
          <w:color w:val="auto"/>
          <w:sz w:val="22"/>
          <w:szCs w:val="22"/>
        </w:rPr>
        <w:t>Catherine Dubas</w:t>
      </w:r>
    </w:p>
    <w:p w:rsidR="00B82473" w:rsidRPr="00154E50" w:rsidRDefault="00BE744B" w:rsidP="00154E50">
      <w:pPr>
        <w:pStyle w:val="BodyA"/>
        <w:rPr>
          <w:rFonts w:ascii="Whitney Book" w:hAnsi="Whitney Book"/>
          <w:color w:val="auto"/>
          <w:sz w:val="22"/>
          <w:szCs w:val="22"/>
        </w:rPr>
      </w:pPr>
      <w:hyperlink r:id="rId9" w:history="1">
        <w:r w:rsidRPr="00330487">
          <w:rPr>
            <w:rStyle w:val="Hyperlink"/>
            <w:rFonts w:ascii="Whitney Book" w:hAnsi="Whitney Book"/>
            <w:sz w:val="22"/>
            <w:szCs w:val="22"/>
          </w:rPr>
          <w:t>stpatsepiscopal@gmail.com</w:t>
        </w:r>
      </w:hyperlink>
      <w:r>
        <w:rPr>
          <w:rFonts w:ascii="Whitney Book" w:hAnsi="Whitney Book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92790C" w:rsidRPr="00154E50" w:rsidRDefault="007C66EA" w:rsidP="00154E50">
      <w:pPr>
        <w:pStyle w:val="BodyA"/>
        <w:rPr>
          <w:rFonts w:ascii="Whitney Book" w:hAnsi="Whitney Book"/>
          <w:color w:val="auto"/>
          <w:sz w:val="22"/>
          <w:szCs w:val="22"/>
        </w:rPr>
      </w:pPr>
      <w:hyperlink r:id="rId10" w:history="1">
        <w:r w:rsidR="00601ED9" w:rsidRPr="00154E50">
          <w:rPr>
            <w:rFonts w:ascii="Whitney Book" w:hAnsi="Whitney Book"/>
            <w:color w:val="auto"/>
            <w:sz w:val="22"/>
            <w:szCs w:val="22"/>
          </w:rPr>
          <w:t>703-532-5656</w:t>
        </w:r>
      </w:hyperlink>
    </w:p>
    <w:p w:rsidR="00601ED9" w:rsidRPr="00154E50" w:rsidRDefault="00BE744B" w:rsidP="00154E50">
      <w:pPr>
        <w:pStyle w:val="BodyA"/>
        <w:rPr>
          <w:rFonts w:ascii="Whitney Book" w:hAnsi="Whitney Book"/>
          <w:color w:val="auto"/>
          <w:sz w:val="22"/>
          <w:szCs w:val="22"/>
        </w:rPr>
      </w:pPr>
      <w:hyperlink r:id="rId11" w:history="1">
        <w:r w:rsidRPr="00330487">
          <w:rPr>
            <w:rStyle w:val="Hyperlink"/>
            <w:rFonts w:ascii="Whitney Book" w:hAnsi="Whitney Book"/>
            <w:sz w:val="22"/>
            <w:szCs w:val="22"/>
          </w:rPr>
          <w:t>www.saintpatricks.us</w:t>
        </w:r>
      </w:hyperlink>
      <w:r>
        <w:rPr>
          <w:rFonts w:ascii="Whitney Book" w:hAnsi="Whitney Book"/>
          <w:color w:val="auto"/>
          <w:sz w:val="22"/>
          <w:szCs w:val="22"/>
        </w:rPr>
        <w:t xml:space="preserve"> </w:t>
      </w:r>
    </w:p>
    <w:sectPr w:rsidR="00601ED9" w:rsidRPr="00154E50" w:rsidSect="00E9654E">
      <w:footerReference w:type="default" r:id="rId12"/>
      <w:pgSz w:w="12240" w:h="15840"/>
      <w:pgMar w:top="99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EA" w:rsidRDefault="007C66EA">
      <w:r>
        <w:separator/>
      </w:r>
    </w:p>
  </w:endnote>
  <w:endnote w:type="continuationSeparator" w:id="0">
    <w:p w:rsidR="007C66EA" w:rsidRDefault="007C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Gill Sans Light">
    <w:charset w:val="B1"/>
    <w:family w:val="swiss"/>
    <w:pitch w:val="variable"/>
    <w:sig w:usb0="80000A67" w:usb1="00000000" w:usb2="00000000" w:usb3="00000000" w:csb0="000001F7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rriweath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TEER O+ Merriweather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hitney Book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79A" w:rsidRPr="00E9654E" w:rsidRDefault="00F9179A" w:rsidP="00E9654E">
    <w:pPr>
      <w:pStyle w:val="HeaderFooter"/>
      <w:ind w:left="-630" w:firstLine="90"/>
      <w:jc w:val="center"/>
      <w:rPr>
        <w:rFonts w:ascii="Whitney Book" w:eastAsia="Times New Roman" w:hAnsi="Whitney Book"/>
        <w:color w:val="950101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EA" w:rsidRDefault="007C66EA">
      <w:r>
        <w:separator/>
      </w:r>
    </w:p>
  </w:footnote>
  <w:footnote w:type="continuationSeparator" w:id="0">
    <w:p w:rsidR="007C66EA" w:rsidRDefault="007C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7EA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E4"/>
    <w:rsid w:val="00030B62"/>
    <w:rsid w:val="00051F7B"/>
    <w:rsid w:val="000838E3"/>
    <w:rsid w:val="000A25FB"/>
    <w:rsid w:val="000A518D"/>
    <w:rsid w:val="000D5D8F"/>
    <w:rsid w:val="00154E50"/>
    <w:rsid w:val="001720E4"/>
    <w:rsid w:val="00241464"/>
    <w:rsid w:val="00253A28"/>
    <w:rsid w:val="0027632F"/>
    <w:rsid w:val="002D1F47"/>
    <w:rsid w:val="0030117F"/>
    <w:rsid w:val="0032324C"/>
    <w:rsid w:val="003C51D6"/>
    <w:rsid w:val="003D1488"/>
    <w:rsid w:val="00421B6A"/>
    <w:rsid w:val="004239D6"/>
    <w:rsid w:val="00496952"/>
    <w:rsid w:val="004A38C7"/>
    <w:rsid w:val="004C128B"/>
    <w:rsid w:val="004C2560"/>
    <w:rsid w:val="0053690A"/>
    <w:rsid w:val="005A1D91"/>
    <w:rsid w:val="005C0201"/>
    <w:rsid w:val="00601ED9"/>
    <w:rsid w:val="00603984"/>
    <w:rsid w:val="006257B2"/>
    <w:rsid w:val="00665651"/>
    <w:rsid w:val="00675E21"/>
    <w:rsid w:val="00676439"/>
    <w:rsid w:val="006B7903"/>
    <w:rsid w:val="00747974"/>
    <w:rsid w:val="00777604"/>
    <w:rsid w:val="007A7B71"/>
    <w:rsid w:val="007C66EA"/>
    <w:rsid w:val="008170E2"/>
    <w:rsid w:val="0083503E"/>
    <w:rsid w:val="008439CD"/>
    <w:rsid w:val="00860A11"/>
    <w:rsid w:val="008D334A"/>
    <w:rsid w:val="008F26E1"/>
    <w:rsid w:val="00906FF9"/>
    <w:rsid w:val="0092382C"/>
    <w:rsid w:val="0092790C"/>
    <w:rsid w:val="00932582"/>
    <w:rsid w:val="0096651C"/>
    <w:rsid w:val="009B2A5D"/>
    <w:rsid w:val="009F38E5"/>
    <w:rsid w:val="00A15601"/>
    <w:rsid w:val="00A416E4"/>
    <w:rsid w:val="00A61305"/>
    <w:rsid w:val="00B343E8"/>
    <w:rsid w:val="00B765CE"/>
    <w:rsid w:val="00B82473"/>
    <w:rsid w:val="00B84A3B"/>
    <w:rsid w:val="00BE744B"/>
    <w:rsid w:val="00C11163"/>
    <w:rsid w:val="00C22758"/>
    <w:rsid w:val="00C607BF"/>
    <w:rsid w:val="00CA76B5"/>
    <w:rsid w:val="00CC7A6C"/>
    <w:rsid w:val="00CD5F5D"/>
    <w:rsid w:val="00CF6B94"/>
    <w:rsid w:val="00DC222A"/>
    <w:rsid w:val="00DF44FD"/>
    <w:rsid w:val="00E103D6"/>
    <w:rsid w:val="00E869B2"/>
    <w:rsid w:val="00E9654E"/>
    <w:rsid w:val="00EC7644"/>
    <w:rsid w:val="00EE5788"/>
    <w:rsid w:val="00F14147"/>
    <w:rsid w:val="00F4608A"/>
    <w:rsid w:val="00F84CE6"/>
    <w:rsid w:val="00F9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4B73EB31-B896-834B-8A7E-5E29760AA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ompanyName">
    <w:name w:val="Company Name"/>
    <w:rPr>
      <w:rFonts w:ascii="Gill Sans Light" w:eastAsia="ヒラギノ角ゴ Pro W3" w:hAnsi="Gill Sans Light"/>
      <w:color w:val="000000"/>
      <w:sz w:val="36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Heading2AA">
    <w:name w:val="Heading 2 A A"/>
    <w:rsid w:val="001720E4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BodyA">
    <w:name w:val="Body A"/>
    <w:rsid w:val="001720E4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locked/>
    <w:rsid w:val="001720E4"/>
    <w:rPr>
      <w:color w:val="0000FF"/>
      <w:u w:val="single"/>
    </w:rPr>
  </w:style>
  <w:style w:type="paragraph" w:styleId="NormalWeb">
    <w:name w:val="Normal (Web)"/>
    <w:basedOn w:val="Normal"/>
    <w:locked/>
    <w:rsid w:val="001720E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E869B2"/>
    <w:pPr>
      <w:widowControl w:val="0"/>
      <w:autoSpaceDE w:val="0"/>
      <w:autoSpaceDN w:val="0"/>
      <w:adjustRightInd w:val="0"/>
      <w:spacing w:line="241" w:lineRule="atLeast"/>
    </w:pPr>
    <w:rPr>
      <w:rFonts w:ascii="Merriweather" w:hAnsi="Merriweather"/>
    </w:rPr>
  </w:style>
  <w:style w:type="character" w:customStyle="1" w:styleId="A1">
    <w:name w:val="A1"/>
    <w:uiPriority w:val="99"/>
    <w:rsid w:val="00E869B2"/>
    <w:rPr>
      <w:rFonts w:cs="Merriweather"/>
      <w:color w:val="000000"/>
      <w:sz w:val="20"/>
      <w:szCs w:val="20"/>
    </w:rPr>
  </w:style>
  <w:style w:type="paragraph" w:customStyle="1" w:styleId="Default">
    <w:name w:val="Default"/>
    <w:rsid w:val="0053690A"/>
    <w:pPr>
      <w:widowControl w:val="0"/>
      <w:autoSpaceDE w:val="0"/>
      <w:autoSpaceDN w:val="0"/>
      <w:adjustRightInd w:val="0"/>
    </w:pPr>
    <w:rPr>
      <w:rFonts w:ascii="FTEER O+ Merriweather" w:hAnsi="FTEER O+ Merriweather" w:cs="FTEER O+ Merriweather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0D5D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D5D8F"/>
    <w:rPr>
      <w:sz w:val="24"/>
      <w:szCs w:val="24"/>
    </w:rPr>
  </w:style>
  <w:style w:type="paragraph" w:styleId="Footer">
    <w:name w:val="footer"/>
    <w:basedOn w:val="Normal"/>
    <w:link w:val="FooterChar"/>
    <w:locked/>
    <w:rsid w:val="000D5D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D5D8F"/>
    <w:rPr>
      <w:sz w:val="24"/>
      <w:szCs w:val="24"/>
    </w:rPr>
  </w:style>
  <w:style w:type="character" w:customStyle="1" w:styleId="normaltextrun">
    <w:name w:val="normaltextrun"/>
    <w:rsid w:val="00F4608A"/>
  </w:style>
  <w:style w:type="character" w:customStyle="1" w:styleId="apple-converted-space">
    <w:name w:val="apple-converted-space"/>
    <w:rsid w:val="00F4608A"/>
  </w:style>
  <w:style w:type="character" w:customStyle="1" w:styleId="spellingerror">
    <w:name w:val="spellingerror"/>
    <w:rsid w:val="00F4608A"/>
  </w:style>
  <w:style w:type="character" w:customStyle="1" w:styleId="eop">
    <w:name w:val="eop"/>
    <w:rsid w:val="00F46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oirschoo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intpatricks.u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ChoirSchoo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patsepiscopal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Allison Elrod Marketing &amp; Publicity</Company>
  <LinksUpToDate>false</LinksUpToDate>
  <CharactersWithSpaces>2070</CharactersWithSpaces>
  <SharedDoc>false</SharedDoc>
  <HLinks>
    <vt:vector size="18" baseType="variant"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http://www.thechoirschool.org/</vt:lpwstr>
      </vt:variant>
      <vt:variant>
        <vt:lpwstr/>
      </vt:variant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http://www.thechoirschool.org/</vt:lpwstr>
      </vt:variant>
      <vt:variant>
        <vt:lpwstr/>
      </vt:variant>
      <vt:variant>
        <vt:i4>3932206</vt:i4>
      </vt:variant>
      <vt:variant>
        <vt:i4>0</vt:i4>
      </vt:variant>
      <vt:variant>
        <vt:i4>0</vt:i4>
      </vt:variant>
      <vt:variant>
        <vt:i4>5</vt:i4>
      </vt:variant>
      <vt:variant>
        <vt:lpwstr>http://www.thechoirschool.org/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Elrod</dc:creator>
  <cp:keywords/>
  <cp:lastModifiedBy>StBarnabas Office</cp:lastModifiedBy>
  <cp:revision>5</cp:revision>
  <cp:lastPrinted>2014-11-12T23:04:00Z</cp:lastPrinted>
  <dcterms:created xsi:type="dcterms:W3CDTF">2018-04-26T18:33:00Z</dcterms:created>
  <dcterms:modified xsi:type="dcterms:W3CDTF">2018-04-26T19:19:00Z</dcterms:modified>
</cp:coreProperties>
</file>