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30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100" w:after="100"/>
              <w:jc w:val="center"/>
              <w:outlineLvl w:val="3"/>
            </w:pPr>
            <w:r>
              <w:rPr>
                <w:rFonts w:ascii="Times New Roman" w:hAnsi="Times New Roman"/>
                <w:b w:val="1"/>
                <w:bCs w:val="1"/>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A"/>
            </w:pPr>
            <w:r>
              <w:rPr>
                <w:rFonts w:ascii="Times New Roman" w:cs="Times New Roman" w:hAnsi="Times New Roman" w:eastAsia="Times New Roman"/>
              </w:rPr>
              <w:drawing>
                <wp:inline distT="0" distB="0" distL="0" distR="0">
                  <wp:extent cx="724663"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3"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Last Sunday after the Epiphany</w:t>
            </w:r>
          </w:p>
        </w:tc>
        <w:tc>
          <w:tcPr>
            <w:tcW w:type="dxa" w:w="1235"/>
            <w:vMerge w:val="continue"/>
            <w:tcBorders>
              <w:top w:val="nil"/>
              <w:left w:val="nil"/>
              <w:bottom w:val="nil"/>
              <w:right w:val="nil"/>
            </w:tcBorders>
            <w:shd w:val="clear" w:color="auto" w:fill="auto"/>
          </w:tcPr>
          <w:p/>
        </w:tc>
      </w:tr>
      <w:tr>
        <w:tblPrEx>
          <w:shd w:val="clear" w:color="auto" w:fill="d0ddef"/>
        </w:tblPrEx>
        <w:trPr>
          <w:trHeight w:val="51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rtl w:val="0"/>
                <w:lang w:val="en-US"/>
              </w:rPr>
              <w:t>Year B</w:t>
            </w:r>
            <w:r>
              <w:rPr>
                <w:rFonts w:ascii="Arial Unicode MS" w:cs="Arial Unicode MS" w:hAnsi="Arial Unicode MS" w:eastAsia="Arial Unicode MS"/>
                <w:b w:val="0"/>
                <w:bCs w:val="0"/>
                <w:lang w:val="en-US"/>
              </w:rPr>
              <w:br w:type="textWrapping"/>
            </w:r>
            <w:r>
              <w:rPr>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ind w:left="108" w:hanging="108"/>
      </w:pPr>
    </w:p>
    <w:p>
      <w:pPr>
        <w:pStyle w:val="Body A"/>
        <w:widowControl w:val="0"/>
      </w:pPr>
    </w:p>
    <w:p>
      <w:pPr>
        <w:pStyle w:val="CitationList"/>
        <w:rPr>
          <w:sz w:val="27"/>
          <w:szCs w:val="27"/>
        </w:rPr>
      </w:pPr>
      <w:r>
        <w:rPr>
          <w:rtl w:val="0"/>
        </w:rPr>
        <w:t>2 Kings 2:1-12</w:t>
      </w:r>
    </w:p>
    <w:p>
      <w:pPr>
        <w:pStyle w:val="CitationList"/>
        <w:rPr>
          <w:sz w:val="27"/>
          <w:szCs w:val="27"/>
        </w:rPr>
      </w:pPr>
      <w:r>
        <w:rPr>
          <w:rtl w:val="0"/>
        </w:rPr>
        <w:t>2 Corinthians 4:3-6</w:t>
      </w:r>
    </w:p>
    <w:p>
      <w:pPr>
        <w:pStyle w:val="CitationList"/>
        <w:rPr>
          <w:sz w:val="27"/>
          <w:szCs w:val="27"/>
        </w:rPr>
      </w:pPr>
      <w:r>
        <w:rPr>
          <w:rtl w:val="0"/>
        </w:rPr>
        <w:t>Mark 9:2-9</w:t>
      </w:r>
    </w:p>
    <w:p>
      <w:pPr>
        <w:pStyle w:val="CitationList"/>
        <w:rPr>
          <w:sz w:val="27"/>
          <w:szCs w:val="27"/>
        </w:rPr>
      </w:pPr>
      <w:r>
        <w:rPr>
          <w:rtl w:val="0"/>
        </w:rPr>
        <w:t>Psalm 50:1-6</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Collect</w:t>
      </w:r>
    </w:p>
    <w:p>
      <w:pPr>
        <w:pStyle w:val="Body A"/>
        <w:spacing w:before="225" w:after="100"/>
        <w:ind w:right="480"/>
        <w:rPr>
          <w:rFonts w:ascii="Times New Roman" w:cs="Times New Roman" w:hAnsi="Times New Roman" w:eastAsia="Times New Roman"/>
        </w:rPr>
      </w:pPr>
      <w:r>
        <w:rPr>
          <w:rFonts w:ascii="Times New Roman" w:hAnsi="Times New Roman"/>
          <w:sz w:val="27"/>
          <w:szCs w:val="27"/>
          <w:rtl w:val="0"/>
          <w:lang w:val="en-US"/>
        </w:rPr>
        <w:t>O</w:t>
      </w:r>
      <w:r>
        <w:rPr>
          <w:rFonts w:ascii="Times New Roman" w:hAnsi="Times New Roman" w:hint="default"/>
          <w:rtl w:val="0"/>
          <w:lang w:val="en-US"/>
        </w:rPr>
        <w:t> </w:t>
      </w:r>
      <w:r>
        <w:rPr>
          <w:rFonts w:ascii="Times New Roman" w:hAnsi="Times New Roman"/>
          <w:rtl w:val="0"/>
          <w:lang w:val="en-US"/>
        </w:rPr>
        <w:t>God, who before the passion of your only-begotten Son revealed his glory upon the holy mountain: Grant to us that we, beholding by faith the light of his countenance, may be strengthened to bear our cross, and be changed into his likeness from glory to glory; through Jesus Christ our Lord, who lives and reigns with you and the Holy Spirit, one God, for ever and ever.</w:t>
      </w:r>
      <w:r>
        <w:rPr>
          <w:rFonts w:ascii="Times New Roman" w:hAnsi="Times New Roman" w:hint="default"/>
          <w:i w:val="1"/>
          <w:iCs w:val="1"/>
          <w:rtl w:val="0"/>
          <w:lang w:val="en-US"/>
        </w:rPr>
        <w:t> </w:t>
      </w:r>
      <w:r>
        <w:rPr>
          <w:rFonts w:ascii="Times New Roman" w:hAnsi="Times New Roman"/>
          <w:i w:val="1"/>
          <w:iCs w:val="1"/>
          <w:rtl w:val="0"/>
          <w:lang w:val="en-US"/>
        </w:rPr>
        <w:t>Amen.</w:t>
      </w:r>
    </w:p>
    <w:p>
      <w:pPr>
        <w:pStyle w:val="Body A"/>
        <w:shd w:val="clear" w:color="auto" w:fill="ffffff"/>
        <w:spacing w:before="300"/>
        <w:outlineLvl w:val="1"/>
        <w:rPr>
          <w:rFonts w:ascii="Times New Roman" w:cs="Times New Roman" w:hAnsi="Times New Roman" w:eastAsia="Times New Roman"/>
          <w:b w:val="1"/>
          <w:bCs w:val="1"/>
          <w:sz w:val="29"/>
          <w:szCs w:val="29"/>
          <w:lang w:val="it-IT"/>
        </w:rPr>
      </w:pPr>
      <w:r>
        <w:rPr>
          <w:rFonts w:ascii="Times New Roman" w:hAnsi="Times New Roman"/>
          <w:b w:val="1"/>
          <w:bCs w:val="1"/>
          <w:sz w:val="29"/>
          <w:szCs w:val="29"/>
          <w:rtl w:val="0"/>
          <w:lang w:val="it-IT"/>
        </w:rPr>
        <w:t>Old Testament</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2 Kings 2:1-12</w:t>
      </w:r>
    </w:p>
    <w:p>
      <w:pPr>
        <w:pStyle w:val="Body A"/>
        <w:spacing w:before="45" w:after="100"/>
        <w:ind w:right="480"/>
        <w:rPr>
          <w:rFonts w:ascii="Times New Roman" w:cs="Times New Roman" w:hAnsi="Times New Roman" w:eastAsia="Times New Roman"/>
        </w:rPr>
      </w:pPr>
      <w:r>
        <w:rPr>
          <w:rFonts w:ascii="Times New Roman" w:hAnsi="Times New Roman"/>
          <w:sz w:val="27"/>
          <w:szCs w:val="27"/>
          <w:rtl w:val="0"/>
          <w:lang w:val="en-US"/>
        </w:rPr>
        <w:t>W</w:t>
      </w:r>
      <w:r>
        <w:rPr>
          <w:rFonts w:ascii="Times New Roman" w:hAnsi="Times New Roman"/>
          <w:rtl w:val="0"/>
          <w:lang w:val="en-US"/>
        </w:rPr>
        <w:t>hen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 xml:space="preserve">was about to take Elijah up to heaven by a whirlwind, Elijah and Elisha were on their way from Gilgal. Elijah said to Elisha, </w:t>
      </w:r>
      <w:r>
        <w:rPr>
          <w:rFonts w:ascii="Times New Roman" w:hAnsi="Times New Roman" w:hint="default"/>
          <w:rtl w:val="0"/>
          <w:lang w:val="en-US"/>
        </w:rPr>
        <w:t>“</w:t>
      </w:r>
      <w:r>
        <w:rPr>
          <w:rFonts w:ascii="Times New Roman" w:hAnsi="Times New Roman"/>
          <w:rtl w:val="0"/>
          <w:lang w:val="en-US"/>
        </w:rPr>
        <w:t>Stay here; for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has sent me as far as Bethel.</w:t>
      </w:r>
      <w:r>
        <w:rPr>
          <w:rFonts w:ascii="Times New Roman" w:hAnsi="Times New Roman" w:hint="default"/>
          <w:rtl w:val="0"/>
          <w:lang w:val="en-US"/>
        </w:rPr>
        <w:t xml:space="preserve">” </w:t>
      </w:r>
      <w:r>
        <w:rPr>
          <w:rFonts w:ascii="Times New Roman" w:hAnsi="Times New Roman"/>
          <w:rtl w:val="0"/>
          <w:lang w:val="en-US"/>
        </w:rPr>
        <w:t xml:space="preserve">But Elisha said, </w:t>
      </w:r>
      <w:r>
        <w:rPr>
          <w:rFonts w:ascii="Times New Roman" w:hAnsi="Times New Roman" w:hint="default"/>
          <w:rtl w:val="0"/>
          <w:lang w:val="en-US"/>
        </w:rPr>
        <w:t>“</w:t>
      </w:r>
      <w:r>
        <w:rPr>
          <w:rFonts w:ascii="Times New Roman" w:hAnsi="Times New Roman"/>
          <w:rtl w:val="0"/>
          <w:lang w:val="en-US"/>
        </w:rPr>
        <w:t>As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lives, and as you yourself live, I will not leave you.</w:t>
      </w:r>
      <w:r>
        <w:rPr>
          <w:rFonts w:ascii="Times New Roman" w:hAnsi="Times New Roman" w:hint="default"/>
          <w:rtl w:val="0"/>
          <w:lang w:val="en-US"/>
        </w:rPr>
        <w:t xml:space="preserve">” </w:t>
      </w:r>
      <w:r>
        <w:rPr>
          <w:rFonts w:ascii="Times New Roman" w:hAnsi="Times New Roman"/>
          <w:rtl w:val="0"/>
          <w:lang w:val="en-US"/>
        </w:rPr>
        <w:t xml:space="preserve">So they went down to Bethel. The company of prophets who were in Bethel came out to Elisha, and said to him, </w:t>
      </w:r>
      <w:r>
        <w:rPr>
          <w:rFonts w:ascii="Times New Roman" w:hAnsi="Times New Roman" w:hint="default"/>
          <w:rtl w:val="0"/>
          <w:lang w:val="en-US"/>
        </w:rPr>
        <w:t>“</w:t>
      </w:r>
      <w:r>
        <w:rPr>
          <w:rFonts w:ascii="Times New Roman" w:hAnsi="Times New Roman"/>
          <w:rtl w:val="0"/>
          <w:lang w:val="en-US"/>
        </w:rPr>
        <w:t>Do you know that today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will take your master away from you?</w:t>
      </w:r>
      <w:r>
        <w:rPr>
          <w:rFonts w:ascii="Times New Roman" w:hAnsi="Times New Roman" w:hint="default"/>
          <w:rtl w:val="0"/>
          <w:lang w:val="en-US"/>
        </w:rPr>
        <w:t xml:space="preserve">” </w:t>
      </w:r>
      <w:r>
        <w:rPr>
          <w:rFonts w:ascii="Times New Roman" w:hAnsi="Times New Roman"/>
          <w:rtl w:val="0"/>
          <w:lang w:val="en-US"/>
        </w:rPr>
        <w:t xml:space="preserve">And he said, </w:t>
      </w:r>
      <w:r>
        <w:rPr>
          <w:rFonts w:ascii="Times New Roman" w:hAnsi="Times New Roman" w:hint="default"/>
          <w:rtl w:val="0"/>
          <w:lang w:val="en-US"/>
        </w:rPr>
        <w:t>“</w:t>
      </w:r>
      <w:r>
        <w:rPr>
          <w:rFonts w:ascii="Times New Roman" w:hAnsi="Times New Roman"/>
          <w:rtl w:val="0"/>
          <w:lang w:val="en-US"/>
        </w:rPr>
        <w:t>Yes, I know; keep silent.</w:t>
      </w:r>
      <w:r>
        <w:rPr>
          <w:rFonts w:ascii="Times New Roman" w:hAnsi="Times New Roman" w:hint="default"/>
          <w:rtl w:val="0"/>
          <w:lang w:val="en-US"/>
        </w:rPr>
        <w:t>”</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 xml:space="preserve">Elijah said to him, </w:t>
      </w:r>
      <w:r>
        <w:rPr>
          <w:rFonts w:ascii="Times New Roman" w:hAnsi="Times New Roman" w:hint="default"/>
          <w:rtl w:val="0"/>
          <w:lang w:val="en-US"/>
        </w:rPr>
        <w:t>“</w:t>
      </w:r>
      <w:r>
        <w:rPr>
          <w:rFonts w:ascii="Times New Roman" w:hAnsi="Times New Roman"/>
          <w:rtl w:val="0"/>
          <w:lang w:val="en-US"/>
        </w:rPr>
        <w:t>Elisha, stay here; for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has sent me to Jericho.</w:t>
      </w:r>
      <w:r>
        <w:rPr>
          <w:rFonts w:ascii="Times New Roman" w:hAnsi="Times New Roman" w:hint="default"/>
          <w:rtl w:val="0"/>
          <w:lang w:val="en-US"/>
        </w:rPr>
        <w:t xml:space="preserve">” </w:t>
      </w:r>
      <w:r>
        <w:rPr>
          <w:rFonts w:ascii="Times New Roman" w:hAnsi="Times New Roman"/>
          <w:rtl w:val="0"/>
          <w:lang w:val="en-US"/>
        </w:rPr>
        <w:t xml:space="preserve">But he said, </w:t>
      </w:r>
      <w:r>
        <w:rPr>
          <w:rFonts w:ascii="Times New Roman" w:hAnsi="Times New Roman" w:hint="default"/>
          <w:rtl w:val="0"/>
          <w:lang w:val="en-US"/>
        </w:rPr>
        <w:t>“</w:t>
      </w:r>
      <w:r>
        <w:rPr>
          <w:rFonts w:ascii="Times New Roman" w:hAnsi="Times New Roman"/>
          <w:rtl w:val="0"/>
          <w:lang w:val="en-US"/>
        </w:rPr>
        <w:t>As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lives, and as you yourself live, I will not leave you.</w:t>
      </w:r>
      <w:r>
        <w:rPr>
          <w:rFonts w:ascii="Times New Roman" w:hAnsi="Times New Roman" w:hint="default"/>
          <w:rtl w:val="0"/>
          <w:lang w:val="en-US"/>
        </w:rPr>
        <w:t xml:space="preserve">” </w:t>
      </w:r>
      <w:r>
        <w:rPr>
          <w:rFonts w:ascii="Times New Roman" w:hAnsi="Times New Roman"/>
          <w:rtl w:val="0"/>
          <w:lang w:val="en-US"/>
        </w:rPr>
        <w:t xml:space="preserve">So they came to Jericho. The company of prophets who were at Jericho drew near to Elisha, and said to him, </w:t>
      </w:r>
      <w:r>
        <w:rPr>
          <w:rFonts w:ascii="Times New Roman" w:hAnsi="Times New Roman" w:hint="default"/>
          <w:rtl w:val="0"/>
          <w:lang w:val="en-US"/>
        </w:rPr>
        <w:t>“</w:t>
      </w:r>
      <w:r>
        <w:rPr>
          <w:rFonts w:ascii="Times New Roman" w:hAnsi="Times New Roman"/>
          <w:rtl w:val="0"/>
          <w:lang w:val="en-US"/>
        </w:rPr>
        <w:t>Do you know that today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will take your master away from you?</w:t>
      </w:r>
      <w:r>
        <w:rPr>
          <w:rFonts w:ascii="Times New Roman" w:hAnsi="Times New Roman" w:hint="default"/>
          <w:rtl w:val="0"/>
          <w:lang w:val="en-US"/>
        </w:rPr>
        <w:t xml:space="preserve">” </w:t>
      </w:r>
      <w:r>
        <w:rPr>
          <w:rFonts w:ascii="Times New Roman" w:hAnsi="Times New Roman"/>
          <w:rtl w:val="0"/>
          <w:lang w:val="en-US"/>
        </w:rPr>
        <w:t xml:space="preserve">And he answered, </w:t>
      </w:r>
      <w:r>
        <w:rPr>
          <w:rFonts w:ascii="Times New Roman" w:hAnsi="Times New Roman" w:hint="default"/>
          <w:rtl w:val="0"/>
          <w:lang w:val="en-US"/>
        </w:rPr>
        <w:t>“</w:t>
      </w:r>
      <w:r>
        <w:rPr>
          <w:rFonts w:ascii="Times New Roman" w:hAnsi="Times New Roman"/>
          <w:rtl w:val="0"/>
          <w:lang w:val="en-US"/>
        </w:rPr>
        <w:t>Yes, I know; be silent.</w:t>
      </w:r>
      <w:r>
        <w:rPr>
          <w:rFonts w:ascii="Times New Roman" w:hAnsi="Times New Roman" w:hint="default"/>
          <w:rtl w:val="0"/>
          <w:lang w:val="en-US"/>
        </w:rPr>
        <w:t>”</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 xml:space="preserve">Then Elijah said to him, </w:t>
      </w:r>
      <w:r>
        <w:rPr>
          <w:rFonts w:ascii="Times New Roman" w:hAnsi="Times New Roman" w:hint="default"/>
          <w:rtl w:val="0"/>
          <w:lang w:val="en-US"/>
        </w:rPr>
        <w:t>“</w:t>
      </w:r>
      <w:r>
        <w:rPr>
          <w:rFonts w:ascii="Times New Roman" w:hAnsi="Times New Roman"/>
          <w:rtl w:val="0"/>
          <w:lang w:val="en-US"/>
        </w:rPr>
        <w:t>Stay here; for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has sent me to the Jordan.</w:t>
      </w:r>
      <w:r>
        <w:rPr>
          <w:rFonts w:ascii="Times New Roman" w:hAnsi="Times New Roman" w:hint="default"/>
          <w:rtl w:val="0"/>
          <w:lang w:val="en-US"/>
        </w:rPr>
        <w:t xml:space="preserve">” </w:t>
      </w:r>
      <w:r>
        <w:rPr>
          <w:rFonts w:ascii="Times New Roman" w:hAnsi="Times New Roman"/>
          <w:rtl w:val="0"/>
          <w:lang w:val="en-US"/>
        </w:rPr>
        <w:t xml:space="preserve">But he said, </w:t>
      </w:r>
      <w:r>
        <w:rPr>
          <w:rFonts w:ascii="Times New Roman" w:hAnsi="Times New Roman" w:hint="default"/>
          <w:rtl w:val="0"/>
          <w:lang w:val="en-US"/>
        </w:rPr>
        <w:t>“</w:t>
      </w:r>
      <w:r>
        <w:rPr>
          <w:rFonts w:ascii="Times New Roman" w:hAnsi="Times New Roman"/>
          <w:rtl w:val="0"/>
          <w:lang w:val="en-US"/>
        </w:rPr>
        <w:t>As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lives, and as you yourself live, I will not leave you.</w:t>
      </w:r>
      <w:r>
        <w:rPr>
          <w:rFonts w:ascii="Times New Roman" w:hAnsi="Times New Roman" w:hint="default"/>
          <w:rtl w:val="0"/>
          <w:lang w:val="en-US"/>
        </w:rPr>
        <w:t xml:space="preserve">” </w:t>
      </w:r>
      <w:r>
        <w:rPr>
          <w:rFonts w:ascii="Times New Roman" w:hAnsi="Times New Roman"/>
          <w:rtl w:val="0"/>
          <w:lang w:val="en-US"/>
        </w:rPr>
        <w:t>So the two of them went on. Fifty men of the company of prophets also went, and stood at some distance from them, as they both were standing by the Jordan. Then Elijah took his mantle and rolled it up, and struck the water; the water was parted to the one side and to the other, until the two of them crossed on dry ground.</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 xml:space="preserve">When they had crossed, Elijah said to Elisha, </w:t>
      </w:r>
      <w:r>
        <w:rPr>
          <w:rFonts w:ascii="Times New Roman" w:hAnsi="Times New Roman" w:hint="default"/>
          <w:rtl w:val="0"/>
          <w:lang w:val="en-US"/>
        </w:rPr>
        <w:t>“</w:t>
      </w:r>
      <w:r>
        <w:rPr>
          <w:rFonts w:ascii="Times New Roman" w:hAnsi="Times New Roman"/>
          <w:rtl w:val="0"/>
          <w:lang w:val="en-US"/>
        </w:rPr>
        <w:t>Tell me what I may do for you, before I am taken from you.</w:t>
      </w:r>
      <w:r>
        <w:rPr>
          <w:rFonts w:ascii="Times New Roman" w:hAnsi="Times New Roman" w:hint="default"/>
          <w:rtl w:val="0"/>
          <w:lang w:val="en-US"/>
        </w:rPr>
        <w:t xml:space="preserve">” </w:t>
      </w:r>
      <w:r>
        <w:rPr>
          <w:rFonts w:ascii="Times New Roman" w:hAnsi="Times New Roman"/>
          <w:rtl w:val="0"/>
          <w:lang w:val="en-US"/>
        </w:rPr>
        <w:t xml:space="preserve">Elisha said, </w:t>
      </w:r>
      <w:r>
        <w:rPr>
          <w:rFonts w:ascii="Times New Roman" w:hAnsi="Times New Roman" w:hint="default"/>
          <w:rtl w:val="0"/>
          <w:lang w:val="en-US"/>
        </w:rPr>
        <w:t>“</w:t>
      </w:r>
      <w:r>
        <w:rPr>
          <w:rFonts w:ascii="Times New Roman" w:hAnsi="Times New Roman"/>
          <w:rtl w:val="0"/>
          <w:lang w:val="en-US"/>
        </w:rPr>
        <w:t>Please let me inherit a double share of your spirit.</w:t>
      </w:r>
      <w:r>
        <w:rPr>
          <w:rFonts w:ascii="Times New Roman" w:hAnsi="Times New Roman" w:hint="default"/>
          <w:rtl w:val="0"/>
          <w:lang w:val="en-US"/>
        </w:rPr>
        <w:t xml:space="preserve">” </w:t>
      </w:r>
      <w:r>
        <w:rPr>
          <w:rFonts w:ascii="Times New Roman" w:hAnsi="Times New Roman"/>
          <w:rtl w:val="0"/>
          <w:lang w:val="en-US"/>
        </w:rPr>
        <w:t xml:space="preserve">He responded, </w:t>
      </w:r>
      <w:r>
        <w:rPr>
          <w:rFonts w:ascii="Times New Roman" w:hAnsi="Times New Roman" w:hint="default"/>
          <w:rtl w:val="0"/>
          <w:lang w:val="en-US"/>
        </w:rPr>
        <w:t>“</w:t>
      </w:r>
      <w:r>
        <w:rPr>
          <w:rFonts w:ascii="Times New Roman" w:hAnsi="Times New Roman"/>
          <w:rtl w:val="0"/>
          <w:lang w:val="en-US"/>
        </w:rPr>
        <w:t>You have asked a hard thing; yet, if you see me as I am being taken from you, it will be granted you; if not, it will not.</w:t>
      </w:r>
      <w:r>
        <w:rPr>
          <w:rFonts w:ascii="Times New Roman" w:hAnsi="Times New Roman" w:hint="default"/>
          <w:rtl w:val="0"/>
          <w:lang w:val="en-US"/>
        </w:rPr>
        <w:t xml:space="preserve">” </w:t>
      </w:r>
      <w:r>
        <w:rPr>
          <w:rFonts w:ascii="Times New Roman" w:hAnsi="Times New Roman"/>
          <w:rtl w:val="0"/>
          <w:lang w:val="en-US"/>
        </w:rPr>
        <w:t xml:space="preserve">As they continued walking and talking, a chariot of fire and horses of fire separated the two of them, and Elijah ascended in a whirlwind into heaven. Elisha kept watching and crying out, </w:t>
      </w:r>
      <w:r>
        <w:rPr>
          <w:rFonts w:ascii="Times New Roman" w:hAnsi="Times New Roman" w:hint="default"/>
          <w:rtl w:val="0"/>
          <w:lang w:val="en-US"/>
        </w:rPr>
        <w:t>“</w:t>
      </w:r>
      <w:r>
        <w:rPr>
          <w:rFonts w:ascii="Times New Roman" w:hAnsi="Times New Roman"/>
          <w:rtl w:val="0"/>
          <w:lang w:val="en-US"/>
        </w:rPr>
        <w:t>Father, father! The chariots of Israel and its horsemen!</w:t>
      </w:r>
      <w:r>
        <w:rPr>
          <w:rFonts w:ascii="Times New Roman" w:hAnsi="Times New Roman" w:hint="default"/>
          <w:rtl w:val="0"/>
          <w:lang w:val="en-US"/>
        </w:rPr>
        <w:t xml:space="preserve">” </w:t>
      </w:r>
      <w:r>
        <w:rPr>
          <w:rFonts w:ascii="Times New Roman" w:hAnsi="Times New Roman"/>
          <w:rtl w:val="0"/>
          <w:lang w:val="en-US"/>
        </w:rPr>
        <w:t>But when he could no longer see him, he grasped his own clothes and tore them in two pieces.</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Response</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Psalm 50:1-6</w:t>
      </w:r>
    </w:p>
    <w:p>
      <w:pPr>
        <w:pStyle w:val="Body A"/>
        <w:spacing w:before="75" w:after="100"/>
        <w:rPr>
          <w:rFonts w:ascii="Times New Roman" w:cs="Times New Roman" w:hAnsi="Times New Roman" w:eastAsia="Times New Roman"/>
          <w:b w:val="1"/>
          <w:bCs w:val="1"/>
          <w:i w:val="1"/>
          <w:iCs w:val="1"/>
          <w:lang w:val="pt-PT"/>
        </w:rPr>
      </w:pPr>
      <w:r>
        <w:rPr>
          <w:rFonts w:ascii="Times New Roman" w:hAnsi="Times New Roman"/>
          <w:b w:val="1"/>
          <w:bCs w:val="1"/>
          <w:i w:val="1"/>
          <w:iCs w:val="1"/>
          <w:rtl w:val="0"/>
          <w:lang w:val="pt-PT"/>
        </w:rPr>
        <w:t>Deus deorum</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w:t>
      </w:r>
      <w:r>
        <w:rPr>
          <w:rFonts w:ascii="Times New Roman" w:hAnsi="Times New Roman" w:hint="default"/>
          <w:rtl w:val="0"/>
          <w:lang w:val="en-US"/>
        </w:rPr>
        <w:t> </w:t>
      </w:r>
      <w:r>
        <w:rPr>
          <w:rFonts w:ascii="Times New Roman" w:hAnsi="Times New Roman"/>
          <w:sz w:val="27"/>
          <w:szCs w:val="27"/>
          <w:rtl w:val="0"/>
          <w:lang w:val="en-US"/>
        </w:rPr>
        <w:t>T</w:t>
      </w:r>
      <w:r>
        <w:rPr>
          <w:rFonts w:ascii="Times New Roman" w:hAnsi="Times New Roman"/>
          <w:rtl w:val="0"/>
          <w:lang w:val="en-US"/>
        </w:rPr>
        <w: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the God of gods, has spoken; *</w:t>
      </w:r>
      <w:r>
        <w:rPr>
          <w:rFonts w:ascii="Arial Unicode MS" w:cs="Arial Unicode MS" w:hAnsi="Arial Unicode MS" w:eastAsia="Arial Unicode MS"/>
          <w:lang w:val="en-US"/>
        </w:rPr>
        <w:br w:type="textWrapping"/>
      </w:r>
      <w:r>
        <w:rPr>
          <w:rFonts w:ascii="Times New Roman" w:hAnsi="Times New Roman"/>
          <w:rtl w:val="0"/>
          <w:lang w:val="en-US"/>
        </w:rPr>
        <w:t>he has called the earth from the rising of the sun to its setting.</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 Out of Zion, perfect in its beauty, *</w:t>
      </w:r>
      <w:r>
        <w:rPr>
          <w:rFonts w:ascii="Arial Unicode MS" w:cs="Arial Unicode MS" w:hAnsi="Arial Unicode MS" w:eastAsia="Arial Unicode MS"/>
        </w:rPr>
        <w:br w:type="textWrapping"/>
      </w:r>
      <w:r>
        <w:rPr>
          <w:rFonts w:ascii="Times New Roman" w:hAnsi="Times New Roman"/>
          <w:rtl w:val="0"/>
          <w:lang w:val="en-US"/>
        </w:rPr>
        <w:t>God reveals himself in glory.</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3 Our God will come and will not keep silence; *</w:t>
      </w:r>
      <w:r>
        <w:rPr>
          <w:rFonts w:ascii="Arial Unicode MS" w:cs="Arial Unicode MS" w:hAnsi="Arial Unicode MS" w:eastAsia="Arial Unicode MS"/>
        </w:rPr>
        <w:br w:type="textWrapping"/>
      </w:r>
      <w:r>
        <w:rPr>
          <w:rFonts w:ascii="Times New Roman" w:hAnsi="Times New Roman"/>
          <w:rtl w:val="0"/>
          <w:lang w:val="en-US"/>
        </w:rPr>
        <w:t>before him there is a consuming flame,</w:t>
      </w:r>
      <w:r>
        <w:rPr>
          <w:rFonts w:ascii="Arial Unicode MS" w:cs="Arial Unicode MS" w:hAnsi="Arial Unicode MS" w:eastAsia="Arial Unicode MS"/>
        </w:rPr>
        <w:br w:type="textWrapping"/>
      </w:r>
      <w:r>
        <w:rPr>
          <w:rFonts w:ascii="Times New Roman" w:hAnsi="Times New Roman"/>
          <w:rtl w:val="0"/>
          <w:lang w:val="en-US"/>
        </w:rPr>
        <w:t>and round about him a raging storm.</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4 He calls the heavens and the earth from above *</w:t>
      </w:r>
      <w:r>
        <w:rPr>
          <w:rFonts w:ascii="Arial Unicode MS" w:cs="Arial Unicode MS" w:hAnsi="Arial Unicode MS" w:eastAsia="Arial Unicode MS"/>
        </w:rPr>
        <w:br w:type="textWrapping"/>
      </w:r>
      <w:r>
        <w:rPr>
          <w:rFonts w:ascii="Times New Roman" w:hAnsi="Times New Roman"/>
          <w:rtl w:val="0"/>
          <w:lang w:val="en-US"/>
        </w:rPr>
        <w:t>to witness the judgment of his people.</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5 "Gather before me my loyal followers, *</w:t>
      </w:r>
      <w:r>
        <w:rPr>
          <w:rFonts w:ascii="Arial Unicode MS" w:cs="Arial Unicode MS" w:hAnsi="Arial Unicode MS" w:eastAsia="Arial Unicode MS"/>
        </w:rPr>
        <w:br w:type="textWrapping"/>
      </w:r>
      <w:r>
        <w:rPr>
          <w:rFonts w:ascii="Times New Roman" w:hAnsi="Times New Roman"/>
          <w:rtl w:val="0"/>
          <w:lang w:val="en-US"/>
        </w:rPr>
        <w:t>those who have made a covenant with me</w:t>
      </w:r>
      <w:r>
        <w:rPr>
          <w:rFonts w:ascii="Arial Unicode MS" w:cs="Arial Unicode MS" w:hAnsi="Arial Unicode MS" w:eastAsia="Arial Unicode MS"/>
        </w:rPr>
        <w:br w:type="textWrapping"/>
      </w:r>
      <w:r>
        <w:rPr>
          <w:rFonts w:ascii="Times New Roman" w:hAnsi="Times New Roman"/>
          <w:rtl w:val="0"/>
          <w:lang w:val="en-US"/>
        </w:rPr>
        <w:t>and sealed it with sacrifice."</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6 Let the heavens declare the rightness of his cause; *</w:t>
      </w:r>
      <w:r>
        <w:rPr>
          <w:rFonts w:ascii="Arial Unicode MS" w:cs="Arial Unicode MS" w:hAnsi="Arial Unicode MS" w:eastAsia="Arial Unicode MS"/>
        </w:rPr>
        <w:br w:type="textWrapping"/>
      </w:r>
      <w:r>
        <w:rPr>
          <w:rFonts w:ascii="Times New Roman" w:hAnsi="Times New Roman"/>
          <w:rtl w:val="0"/>
          <w:lang w:val="en-US"/>
        </w:rPr>
        <w:t>for God himself is judge.</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Epistle</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2 Corinthians 4:3-6</w:t>
      </w:r>
    </w:p>
    <w:p>
      <w:pPr>
        <w:pStyle w:val="Body A"/>
        <w:spacing w:before="45" w:after="100"/>
        <w:ind w:right="480"/>
        <w:rPr>
          <w:rFonts w:ascii="Times New Roman" w:cs="Times New Roman" w:hAnsi="Times New Roman" w:eastAsia="Times New Roman"/>
        </w:rPr>
      </w:pPr>
      <w:r>
        <w:rPr>
          <w:rFonts w:ascii="Times New Roman" w:hAnsi="Times New Roman"/>
          <w:sz w:val="27"/>
          <w:szCs w:val="27"/>
          <w:rtl w:val="0"/>
          <w:lang w:val="en-US"/>
        </w:rPr>
        <w:t>E</w:t>
      </w:r>
      <w:r>
        <w:rPr>
          <w:rFonts w:ascii="Times New Roman" w:hAnsi="Times New Roman"/>
          <w:rtl w:val="0"/>
          <w:lang w:val="en-US"/>
        </w:rPr>
        <w:t>ven if our gospel is veiled, it is veiled to those who are perishing. In their case the god of this world has blinded the minds of the unbelievers, to keep them from seeing the light of the gospel of the glory of Christ, who is the image of God. For we do not proclaim ourselves; we proclaim Jesus Christ as Lord and ourselves as your slaves for Jesus</w:t>
      </w:r>
      <w:r>
        <w:rPr>
          <w:rFonts w:ascii="Times New Roman" w:hAnsi="Times New Roman" w:hint="default"/>
          <w:rtl w:val="0"/>
          <w:lang w:val="en-US"/>
        </w:rPr>
        <w:t xml:space="preserve">’ </w:t>
      </w:r>
      <w:r>
        <w:rPr>
          <w:rFonts w:ascii="Times New Roman" w:hAnsi="Times New Roman"/>
          <w:rtl w:val="0"/>
          <w:lang w:val="en-US"/>
        </w:rPr>
        <w:t xml:space="preserve">sake. For it is the God who said, </w:t>
      </w:r>
      <w:r>
        <w:rPr>
          <w:rFonts w:ascii="Times New Roman" w:hAnsi="Times New Roman" w:hint="default"/>
          <w:rtl w:val="0"/>
          <w:lang w:val="en-US"/>
        </w:rPr>
        <w:t>“</w:t>
      </w:r>
      <w:r>
        <w:rPr>
          <w:rFonts w:ascii="Times New Roman" w:hAnsi="Times New Roman"/>
          <w:rtl w:val="0"/>
          <w:lang w:val="en-US"/>
        </w:rPr>
        <w:t>Let light shine out of darkness,</w:t>
      </w:r>
      <w:r>
        <w:rPr>
          <w:rFonts w:ascii="Times New Roman" w:hAnsi="Times New Roman" w:hint="default"/>
          <w:rtl w:val="0"/>
          <w:lang w:val="en-US"/>
        </w:rPr>
        <w:t xml:space="preserve">” </w:t>
      </w:r>
      <w:r>
        <w:rPr>
          <w:rFonts w:ascii="Times New Roman" w:hAnsi="Times New Roman"/>
          <w:rtl w:val="0"/>
          <w:lang w:val="en-US"/>
        </w:rPr>
        <w:t>who has shone in our hearts to give the light of the knowledge of the glory of God in the face of Jesus Christ.</w:t>
      </w:r>
    </w:p>
    <w:p>
      <w:pPr>
        <w:pStyle w:val="Body A"/>
        <w:shd w:val="clear" w:color="auto" w:fill="ffffff"/>
        <w:spacing w:before="300"/>
        <w:outlineLvl w:val="1"/>
        <w:rPr>
          <w:rFonts w:ascii="Times New Roman" w:cs="Times New Roman" w:hAnsi="Times New Roman" w:eastAsia="Times New Roman"/>
          <w:b w:val="1"/>
          <w:bCs w:val="1"/>
          <w:sz w:val="29"/>
          <w:szCs w:val="29"/>
          <w:lang w:val="it-IT"/>
        </w:rPr>
      </w:pPr>
      <w:r>
        <w:rPr>
          <w:rFonts w:ascii="Times New Roman" w:hAnsi="Times New Roman"/>
          <w:b w:val="1"/>
          <w:bCs w:val="1"/>
          <w:sz w:val="29"/>
          <w:szCs w:val="29"/>
          <w:rtl w:val="0"/>
          <w:lang w:val="it-IT"/>
        </w:rPr>
        <w:t>The Gospel</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Mark 9:2-9</w:t>
      </w:r>
    </w:p>
    <w:p>
      <w:pPr>
        <w:pStyle w:val="Body A"/>
        <w:spacing w:before="45" w:after="100"/>
        <w:ind w:right="480"/>
        <w:rPr>
          <w:rFonts w:ascii="Times New Roman" w:cs="Times New Roman" w:hAnsi="Times New Roman" w:eastAsia="Times New Roman"/>
        </w:rPr>
      </w:pPr>
      <w:r>
        <w:rPr>
          <w:rFonts w:ascii="Times New Roman" w:hAnsi="Times New Roman"/>
          <w:sz w:val="27"/>
          <w:szCs w:val="27"/>
          <w:rtl w:val="0"/>
          <w:lang w:val="en-US"/>
        </w:rPr>
        <w:t>J</w:t>
      </w:r>
      <w:r>
        <w:rPr>
          <w:rFonts w:ascii="Times New Roman" w:hAnsi="Times New Roman"/>
          <w:rtl w:val="0"/>
          <w:lang w:val="en-US"/>
        </w:rPr>
        <w:t xml:space="preserve">esus took with him Peter and James and John, and led them up a high mountain apart, by themselves. And he was transfigured before them, and his clothes became dazzling white, such as no one on earth could bleach them. And there appeared to them Elijah with Moses, who were talking with Jesus. Then Peter said to Jesus, </w:t>
      </w:r>
      <w:r>
        <w:rPr>
          <w:rFonts w:ascii="Times New Roman" w:hAnsi="Times New Roman" w:hint="default"/>
          <w:rtl w:val="0"/>
          <w:lang w:val="en-US"/>
        </w:rPr>
        <w:t>“</w:t>
      </w:r>
      <w:r>
        <w:rPr>
          <w:rFonts w:ascii="Times New Roman" w:hAnsi="Times New Roman"/>
          <w:rtl w:val="0"/>
          <w:lang w:val="en-US"/>
        </w:rPr>
        <w:t>Rabbi, it is good for us to be here; let us make three dwellings, one for you, one for Moses, and one for Elijah.</w:t>
      </w:r>
      <w:r>
        <w:rPr>
          <w:rFonts w:ascii="Times New Roman" w:hAnsi="Times New Roman" w:hint="default"/>
          <w:rtl w:val="0"/>
          <w:lang w:val="en-US"/>
        </w:rPr>
        <w:t xml:space="preserve">” </w:t>
      </w:r>
      <w:r>
        <w:rPr>
          <w:rFonts w:ascii="Times New Roman" w:hAnsi="Times New Roman"/>
          <w:rtl w:val="0"/>
          <w:lang w:val="en-US"/>
        </w:rPr>
        <w:t xml:space="preserve">He did not know what to say, for they were terrified. Then a cloud overshadowed them, and from the cloud there came a voice, </w:t>
      </w:r>
      <w:r>
        <w:rPr>
          <w:rFonts w:ascii="Times New Roman" w:hAnsi="Times New Roman" w:hint="default"/>
          <w:rtl w:val="0"/>
          <w:lang w:val="en-US"/>
        </w:rPr>
        <w:t>“</w:t>
      </w:r>
      <w:r>
        <w:rPr>
          <w:rFonts w:ascii="Times New Roman" w:hAnsi="Times New Roman"/>
          <w:rtl w:val="0"/>
          <w:lang w:val="en-US"/>
        </w:rPr>
        <w:t>This is my Son, the Beloved; listen to him!</w:t>
      </w:r>
      <w:r>
        <w:rPr>
          <w:rFonts w:ascii="Times New Roman" w:hAnsi="Times New Roman" w:hint="default"/>
          <w:rtl w:val="0"/>
          <w:lang w:val="en-US"/>
        </w:rPr>
        <w:t xml:space="preserve">” </w:t>
      </w:r>
      <w:r>
        <w:rPr>
          <w:rFonts w:ascii="Times New Roman" w:hAnsi="Times New Roman"/>
          <w:rtl w:val="0"/>
          <w:lang w:val="en-US"/>
        </w:rPr>
        <w:t>Suddenly when they looked around, they saw no one with them any more, but only Jesus.</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As they were coming down the mountain, he ordered them to tell no one about what they had seen, until after the Son of Man had risen from the dead.</w:t>
      </w:r>
    </w:p>
    <w:p>
      <w:pPr>
        <w:pStyle w:val="Normal (Web)"/>
        <w:pBdr>
          <w:top w:val="nil"/>
          <w:left w:val="nil"/>
          <w:bottom w:val="single" w:color="000000" w:sz="12" w:space="0" w:shadow="0" w:frame="0"/>
          <w:right w:val="nil"/>
        </w:pBdr>
        <w:spacing w:before="120" w:after="75" w:line="300" w:lineRule="atLeast"/>
      </w:pPr>
    </w:p>
    <w:p>
      <w:pPr>
        <w:pStyle w:val="CopyrightNotice"/>
        <w:rPr>
          <w:i w:val="0"/>
          <w:iCs w:val="0"/>
          <w:sz w:val="28"/>
          <w:szCs w:val="28"/>
        </w:rPr>
      </w:pPr>
      <w:r>
        <w:rPr>
          <w:i w:val="0"/>
          <w:iCs w:val="0"/>
          <w:sz w:val="28"/>
          <w:szCs w:val="28"/>
          <w:rtl w:val="0"/>
          <w:lang w:val="en-US"/>
        </w:rPr>
        <w:t xml:space="preserve">On my trip to Israel while I was in seminary, we went to the place where the transfiguration reportedly took place, where </w:t>
      </w:r>
      <w:r>
        <w:rPr>
          <w:i w:val="0"/>
          <w:iCs w:val="0"/>
          <w:sz w:val="28"/>
          <w:szCs w:val="28"/>
          <w:rtl w:val="0"/>
          <w:lang w:val="en-US"/>
        </w:rPr>
        <w:t>people</w:t>
      </w:r>
      <w:r>
        <w:rPr>
          <w:i w:val="0"/>
          <w:iCs w:val="0"/>
          <w:sz w:val="28"/>
          <w:szCs w:val="28"/>
          <w:rtl w:val="0"/>
          <w:lang w:val="en-US"/>
        </w:rPr>
        <w:t xml:space="preserve"> say it did anyway.  There is a  church on top of the mount,  from which one looks down and sees valleys all around, and on each side of the church is a little cup</w:t>
      </w:r>
      <w:r>
        <w:rPr>
          <w:i w:val="0"/>
          <w:iCs w:val="0"/>
          <w:sz w:val="28"/>
          <w:szCs w:val="28"/>
          <w:rtl w:val="0"/>
          <w:lang w:val="en-US"/>
        </w:rPr>
        <w:t>o</w:t>
      </w:r>
      <w:r>
        <w:rPr>
          <w:i w:val="0"/>
          <w:iCs w:val="0"/>
          <w:sz w:val="28"/>
          <w:szCs w:val="28"/>
          <w:rtl w:val="0"/>
          <w:lang w:val="en-US"/>
        </w:rPr>
        <w:t xml:space="preserve">la, inside one </w:t>
      </w:r>
      <w:r>
        <w:rPr>
          <w:i w:val="0"/>
          <w:iCs w:val="0"/>
          <w:sz w:val="28"/>
          <w:szCs w:val="28"/>
          <w:rtl w:val="0"/>
          <w:lang w:val="en-US"/>
        </w:rPr>
        <w:t>cupola</w:t>
      </w:r>
      <w:r>
        <w:rPr>
          <w:i w:val="0"/>
          <w:iCs w:val="0"/>
          <w:sz w:val="28"/>
          <w:szCs w:val="28"/>
          <w:rtl w:val="0"/>
          <w:lang w:val="en-US"/>
        </w:rPr>
        <w:t xml:space="preserve"> there is a painting </w:t>
      </w:r>
      <w:r>
        <w:rPr>
          <w:i w:val="0"/>
          <w:iCs w:val="0"/>
          <w:sz w:val="28"/>
          <w:szCs w:val="28"/>
          <w:rtl w:val="0"/>
          <w:lang w:val="en-US"/>
        </w:rPr>
        <w:t xml:space="preserve">on the wall </w:t>
      </w:r>
      <w:r>
        <w:rPr>
          <w:i w:val="0"/>
          <w:iCs w:val="0"/>
          <w:sz w:val="28"/>
          <w:szCs w:val="28"/>
          <w:rtl w:val="0"/>
          <w:lang w:val="en-US"/>
        </w:rPr>
        <w:t>of Moses and in</w:t>
      </w:r>
      <w:r>
        <w:rPr>
          <w:i w:val="0"/>
          <w:iCs w:val="0"/>
          <w:sz w:val="28"/>
          <w:szCs w:val="28"/>
          <w:rtl w:val="0"/>
          <w:lang w:val="en-US"/>
        </w:rPr>
        <w:t>side</w:t>
      </w:r>
      <w:r>
        <w:rPr>
          <w:i w:val="0"/>
          <w:iCs w:val="0"/>
          <w:sz w:val="28"/>
          <w:szCs w:val="28"/>
          <w:rtl w:val="0"/>
          <w:lang w:val="en-US"/>
        </w:rPr>
        <w:t xml:space="preserve"> the other side a painting of Elijah. </w:t>
      </w:r>
    </w:p>
    <w:p>
      <w:pPr>
        <w:pStyle w:val="CopyrightNotice"/>
        <w:rPr>
          <w:i w:val="0"/>
          <w:iCs w:val="0"/>
          <w:sz w:val="28"/>
          <w:szCs w:val="28"/>
        </w:rPr>
      </w:pPr>
      <w:r>
        <w:rPr>
          <w:i w:val="0"/>
          <w:iCs w:val="0"/>
          <w:sz w:val="28"/>
          <w:szCs w:val="28"/>
          <w:rtl w:val="0"/>
          <w:lang w:val="en-US"/>
        </w:rPr>
        <w:t>At least in Mark</w:t>
      </w:r>
      <w:r>
        <w:rPr>
          <w:i w:val="0"/>
          <w:iCs w:val="0"/>
          <w:sz w:val="28"/>
          <w:szCs w:val="28"/>
          <w:rtl w:val="0"/>
          <w:lang w:val="en-US"/>
        </w:rPr>
        <w:t>’</w:t>
      </w:r>
      <w:r>
        <w:rPr>
          <w:i w:val="0"/>
          <w:iCs w:val="0"/>
          <w:sz w:val="28"/>
          <w:szCs w:val="28"/>
          <w:rtl w:val="0"/>
          <w:lang w:val="en-US"/>
        </w:rPr>
        <w:t>s account of the transfiguration, Jesus doesn</w:t>
      </w:r>
      <w:r>
        <w:rPr>
          <w:i w:val="0"/>
          <w:iCs w:val="0"/>
          <w:sz w:val="28"/>
          <w:szCs w:val="28"/>
          <w:rtl w:val="0"/>
          <w:lang w:val="en-US"/>
        </w:rPr>
        <w:t>’</w:t>
      </w:r>
      <w:r>
        <w:rPr>
          <w:i w:val="0"/>
          <w:iCs w:val="0"/>
          <w:sz w:val="28"/>
          <w:szCs w:val="28"/>
          <w:rtl w:val="0"/>
          <w:lang w:val="en-US"/>
        </w:rPr>
        <w:t xml:space="preserve">t say they should not make </w:t>
      </w:r>
      <w:r>
        <w:rPr>
          <w:i w:val="0"/>
          <w:iCs w:val="0"/>
          <w:sz w:val="28"/>
          <w:szCs w:val="28"/>
          <w:rtl w:val="0"/>
          <w:lang w:val="en-US"/>
        </w:rPr>
        <w:t xml:space="preserve">huts or </w:t>
      </w:r>
      <w:r>
        <w:rPr>
          <w:i w:val="0"/>
          <w:iCs w:val="0"/>
          <w:sz w:val="28"/>
          <w:szCs w:val="28"/>
          <w:rtl w:val="0"/>
          <w:lang w:val="en-US"/>
        </w:rPr>
        <w:t>dwelling spots</w:t>
      </w:r>
      <w:r>
        <w:rPr>
          <w:i w:val="0"/>
          <w:iCs w:val="0"/>
          <w:sz w:val="28"/>
          <w:szCs w:val="28"/>
          <w:rtl w:val="0"/>
          <w:lang w:val="en-US"/>
        </w:rPr>
        <w:t xml:space="preserve">, as clearly later someone thought they should.  Instead in this gospel, </w:t>
      </w:r>
      <w:r>
        <w:rPr>
          <w:i w:val="0"/>
          <w:iCs w:val="0"/>
          <w:sz w:val="28"/>
          <w:szCs w:val="28"/>
          <w:rtl w:val="0"/>
          <w:lang w:val="en-US"/>
        </w:rPr>
        <w:t>it</w:t>
      </w:r>
      <w:r>
        <w:rPr>
          <w:i w:val="0"/>
          <w:iCs w:val="0"/>
          <w:sz w:val="28"/>
          <w:szCs w:val="28"/>
          <w:rtl w:val="0"/>
          <w:lang w:val="en-US"/>
        </w:rPr>
        <w:t>’</w:t>
      </w:r>
      <w:r>
        <w:rPr>
          <w:i w:val="0"/>
          <w:iCs w:val="0"/>
          <w:sz w:val="28"/>
          <w:szCs w:val="28"/>
          <w:rtl w:val="0"/>
          <w:lang w:val="en-US"/>
        </w:rPr>
        <w:t xml:space="preserve">s just that everything terrifying keeps on </w:t>
      </w:r>
      <w:r>
        <w:rPr>
          <w:i w:val="0"/>
          <w:iCs w:val="0"/>
          <w:sz w:val="28"/>
          <w:szCs w:val="28"/>
          <w:rtl w:val="0"/>
          <w:lang w:val="en-US"/>
        </w:rPr>
        <w:t xml:space="preserve">being </w:t>
      </w:r>
      <w:r>
        <w:rPr>
          <w:i w:val="0"/>
          <w:iCs w:val="0"/>
          <w:sz w:val="28"/>
          <w:szCs w:val="28"/>
          <w:rtl w:val="0"/>
          <w:lang w:val="en-US"/>
        </w:rPr>
        <w:t>terrifying. Peter suggests making dwelling</w:t>
      </w:r>
      <w:r>
        <w:rPr>
          <w:i w:val="0"/>
          <w:iCs w:val="0"/>
          <w:sz w:val="28"/>
          <w:szCs w:val="28"/>
          <w:rtl w:val="0"/>
          <w:lang w:val="en-US"/>
        </w:rPr>
        <w:t xml:space="preserve"> I suspect</w:t>
      </w:r>
      <w:r>
        <w:rPr>
          <w:i w:val="0"/>
          <w:iCs w:val="0"/>
          <w:sz w:val="28"/>
          <w:szCs w:val="28"/>
          <w:rtl w:val="0"/>
          <w:lang w:val="en-US"/>
        </w:rPr>
        <w:t xml:space="preserve"> because he doesn</w:t>
      </w:r>
      <w:r>
        <w:rPr>
          <w:i w:val="0"/>
          <w:iCs w:val="0"/>
          <w:sz w:val="28"/>
          <w:szCs w:val="28"/>
          <w:rtl w:val="0"/>
          <w:lang w:val="en-US"/>
        </w:rPr>
        <w:t>’</w:t>
      </w:r>
      <w:r>
        <w:rPr>
          <w:i w:val="0"/>
          <w:iCs w:val="0"/>
          <w:sz w:val="28"/>
          <w:szCs w:val="28"/>
          <w:rtl w:val="0"/>
          <w:lang w:val="en-US"/>
        </w:rPr>
        <w:t xml:space="preserve">t know what else to do. An encounter this very close to the holy is nothing less than terrifying.  I think </w:t>
      </w:r>
      <w:r>
        <w:rPr>
          <w:i w:val="0"/>
          <w:iCs w:val="0"/>
          <w:sz w:val="28"/>
          <w:szCs w:val="28"/>
          <w:rtl w:val="0"/>
          <w:lang w:val="en-US"/>
        </w:rPr>
        <w:t>most of us</w:t>
      </w:r>
      <w:r>
        <w:rPr>
          <w:i w:val="0"/>
          <w:iCs w:val="0"/>
          <w:sz w:val="28"/>
          <w:szCs w:val="28"/>
          <w:rtl w:val="0"/>
          <w:lang w:val="en-US"/>
        </w:rPr>
        <w:t xml:space="preserve"> prefer our holy </w:t>
      </w:r>
      <w:r>
        <w:rPr>
          <w:i w:val="0"/>
          <w:iCs w:val="0"/>
          <w:sz w:val="28"/>
          <w:szCs w:val="28"/>
          <w:rtl w:val="0"/>
          <w:lang w:val="en-US"/>
        </w:rPr>
        <w:t xml:space="preserve">encounters </w:t>
      </w:r>
      <w:r>
        <w:rPr>
          <w:i w:val="0"/>
          <w:iCs w:val="0"/>
          <w:sz w:val="28"/>
          <w:szCs w:val="28"/>
          <w:rtl w:val="0"/>
          <w:lang w:val="en-US"/>
        </w:rPr>
        <w:t xml:space="preserve">to be from </w:t>
      </w:r>
      <w:r>
        <w:rPr>
          <w:i w:val="0"/>
          <w:iCs w:val="0"/>
          <w:sz w:val="28"/>
          <w:szCs w:val="28"/>
          <w:rtl w:val="0"/>
          <w:lang w:val="en-US"/>
        </w:rPr>
        <w:t>a</w:t>
      </w:r>
      <w:r>
        <w:rPr>
          <w:i w:val="0"/>
          <w:iCs w:val="0"/>
          <w:sz w:val="28"/>
          <w:szCs w:val="28"/>
          <w:rtl w:val="0"/>
          <w:lang w:val="en-US"/>
        </w:rPr>
        <w:t xml:space="preserve"> distance. </w:t>
      </w:r>
      <w:r>
        <w:rPr>
          <w:i w:val="0"/>
          <w:iCs w:val="0"/>
          <w:sz w:val="28"/>
          <w:szCs w:val="28"/>
          <w:rtl w:val="0"/>
          <w:lang w:val="en-US"/>
        </w:rPr>
        <w:t>The disciples wanted to capture the moment of the transfiguration, but they couldn</w:t>
      </w:r>
      <w:r>
        <w:rPr>
          <w:i w:val="0"/>
          <w:iCs w:val="0"/>
          <w:sz w:val="28"/>
          <w:szCs w:val="28"/>
          <w:rtl w:val="0"/>
          <w:lang w:val="en-US"/>
        </w:rPr>
        <w:t>’</w:t>
      </w:r>
      <w:r>
        <w:rPr>
          <w:i w:val="0"/>
          <w:iCs w:val="0"/>
          <w:sz w:val="28"/>
          <w:szCs w:val="28"/>
          <w:rtl w:val="0"/>
          <w:lang w:val="en-US"/>
        </w:rPr>
        <w:t xml:space="preserve">t. The nature of it, even in Jesus, is fleeting.  Jesus did not truly change; he still was who he was, but the disciples were able to see who he was, the Divine, for a moment. That moment was life altering, and direction altering. </w:t>
      </w:r>
    </w:p>
    <w:p>
      <w:pPr>
        <w:pStyle w:val="CopyrightNotice"/>
        <w:rPr>
          <w:i w:val="0"/>
          <w:iCs w:val="0"/>
          <w:sz w:val="28"/>
          <w:szCs w:val="28"/>
        </w:rPr>
      </w:pPr>
    </w:p>
    <w:p>
      <w:pPr>
        <w:pStyle w:val="CopyrightNotice"/>
        <w:rPr>
          <w:i w:val="0"/>
          <w:iCs w:val="0"/>
          <w:sz w:val="28"/>
          <w:szCs w:val="28"/>
        </w:rPr>
      </w:pPr>
      <w:r>
        <w:rPr>
          <w:i w:val="0"/>
          <w:iCs w:val="0"/>
          <w:sz w:val="28"/>
          <w:szCs w:val="28"/>
          <w:rtl w:val="0"/>
          <w:lang w:val="en-US"/>
        </w:rPr>
        <w:t>I do believe it is God</w:t>
      </w:r>
      <w:r>
        <w:rPr>
          <w:i w:val="0"/>
          <w:iCs w:val="0"/>
          <w:sz w:val="28"/>
          <w:szCs w:val="28"/>
          <w:rtl w:val="0"/>
          <w:lang w:val="en-US"/>
        </w:rPr>
        <w:t>’</w:t>
      </w:r>
      <w:r>
        <w:rPr>
          <w:i w:val="0"/>
          <w:iCs w:val="0"/>
          <w:sz w:val="28"/>
          <w:szCs w:val="28"/>
          <w:rtl w:val="0"/>
          <w:lang w:val="en-US"/>
        </w:rPr>
        <w:t xml:space="preserve">s desire that we are all changed. In some ways, </w:t>
      </w:r>
      <w:r>
        <w:rPr>
          <w:i w:val="0"/>
          <w:iCs w:val="0"/>
          <w:sz w:val="28"/>
          <w:szCs w:val="28"/>
          <w:rtl w:val="0"/>
          <w:lang w:val="en-US"/>
        </w:rPr>
        <w:t>we are all supposed to be transfigured by God. That is the goal, the desire. God wants relationship and change in each and everyone of us. God wants to change each of us, give us light from inside into out</w:t>
      </w:r>
      <w:r>
        <w:rPr>
          <w:i w:val="0"/>
          <w:iCs w:val="0"/>
          <w:sz w:val="28"/>
          <w:szCs w:val="28"/>
          <w:rtl w:val="0"/>
          <w:lang w:val="en-US"/>
        </w:rPr>
        <w:t>.  Even if we are not to be like Jesus, we could be like Moses or Elijah</w:t>
      </w:r>
      <w:r>
        <w:rPr>
          <w:i w:val="0"/>
          <w:iCs w:val="0"/>
          <w:sz w:val="28"/>
          <w:szCs w:val="28"/>
          <w:rtl w:val="0"/>
          <w:lang w:val="en-US"/>
        </w:rPr>
        <w:t xml:space="preserve">. God wants each of us to let our God light shine into the world.  </w:t>
      </w:r>
    </w:p>
    <w:p>
      <w:pPr>
        <w:pStyle w:val="CopyrightNotice"/>
        <w:rPr>
          <w:i w:val="0"/>
          <w:iCs w:val="0"/>
          <w:sz w:val="28"/>
          <w:szCs w:val="28"/>
        </w:rPr>
      </w:pPr>
    </w:p>
    <w:p>
      <w:pPr>
        <w:pStyle w:val="CopyrightNotice"/>
        <w:rPr>
          <w:i w:val="0"/>
          <w:iCs w:val="0"/>
          <w:sz w:val="28"/>
          <w:szCs w:val="28"/>
        </w:rPr>
      </w:pPr>
      <w:r>
        <w:rPr>
          <w:i w:val="0"/>
          <w:iCs w:val="0"/>
          <w:sz w:val="28"/>
          <w:szCs w:val="28"/>
          <w:rtl w:val="0"/>
          <w:lang w:val="en-US"/>
        </w:rPr>
        <w:t>It seems to me that for the great majority of us, this transfiguration magic doesn</w:t>
      </w:r>
      <w:r>
        <w:rPr>
          <w:i w:val="0"/>
          <w:iCs w:val="0"/>
          <w:sz w:val="28"/>
          <w:szCs w:val="28"/>
          <w:rtl w:val="0"/>
          <w:lang w:val="en-US"/>
        </w:rPr>
        <w:t>’</w:t>
      </w:r>
      <w:r>
        <w:rPr>
          <w:i w:val="0"/>
          <w:iCs w:val="0"/>
          <w:sz w:val="28"/>
          <w:szCs w:val="28"/>
          <w:rtl w:val="0"/>
          <w:lang w:val="en-US"/>
        </w:rPr>
        <w:t>t happen, transfiguration doesn</w:t>
      </w:r>
      <w:r>
        <w:rPr>
          <w:i w:val="0"/>
          <w:iCs w:val="0"/>
          <w:sz w:val="28"/>
          <w:szCs w:val="28"/>
          <w:rtl w:val="0"/>
          <w:lang w:val="en-US"/>
        </w:rPr>
        <w:t>’</w:t>
      </w:r>
      <w:r>
        <w:rPr>
          <w:i w:val="0"/>
          <w:iCs w:val="0"/>
          <w:sz w:val="28"/>
          <w:szCs w:val="28"/>
          <w:rtl w:val="0"/>
          <w:lang w:val="en-US"/>
        </w:rPr>
        <w:t>t happen, we will live on this side of glory most of the time and at death, we (might) have faith that we move to glory. We may pray for closeness to God, we may pray for strength, and most of the time</w:t>
      </w:r>
      <w:r>
        <w:rPr>
          <w:i w:val="0"/>
          <w:iCs w:val="0"/>
          <w:sz w:val="28"/>
          <w:szCs w:val="28"/>
          <w:rtl w:val="0"/>
          <w:lang w:val="en-US"/>
        </w:rPr>
        <w:t>—</w:t>
      </w:r>
      <w:r>
        <w:rPr>
          <w:i w:val="0"/>
          <w:iCs w:val="0"/>
          <w:sz w:val="28"/>
          <w:szCs w:val="28"/>
          <w:rtl w:val="0"/>
          <w:lang w:val="en-US"/>
        </w:rPr>
        <w:t>still</w:t>
      </w:r>
      <w:r>
        <w:rPr>
          <w:i w:val="0"/>
          <w:iCs w:val="0"/>
          <w:sz w:val="28"/>
          <w:szCs w:val="28"/>
          <w:rtl w:val="0"/>
          <w:lang w:val="en-US"/>
        </w:rPr>
        <w:t>—</w:t>
      </w:r>
      <w:r>
        <w:rPr>
          <w:i w:val="0"/>
          <w:iCs w:val="0"/>
          <w:sz w:val="28"/>
          <w:szCs w:val="28"/>
          <w:rtl w:val="0"/>
          <w:lang w:val="en-US"/>
        </w:rPr>
        <w:t xml:space="preserve">we feel </w:t>
      </w:r>
      <w:r>
        <w:rPr>
          <w:i w:val="0"/>
          <w:iCs w:val="0"/>
          <w:sz w:val="28"/>
          <w:szCs w:val="28"/>
          <w:rtl w:val="0"/>
          <w:lang w:val="en-US"/>
        </w:rPr>
        <w:t xml:space="preserve">not much or </w:t>
      </w:r>
      <w:r>
        <w:rPr>
          <w:b w:val="1"/>
          <w:bCs w:val="1"/>
          <w:sz w:val="28"/>
          <w:szCs w:val="28"/>
          <w:rtl w:val="0"/>
          <w:lang w:val="en-US"/>
        </w:rPr>
        <w:t>nada</w:t>
      </w:r>
      <w:r>
        <w:rPr>
          <w:i w:val="0"/>
          <w:iCs w:val="0"/>
          <w:sz w:val="28"/>
          <w:szCs w:val="28"/>
          <w:rtl w:val="0"/>
          <w:lang w:val="en-US"/>
        </w:rPr>
        <w:t xml:space="preserve">. </w:t>
      </w:r>
      <w:r>
        <w:rPr>
          <w:i w:val="0"/>
          <w:iCs w:val="0"/>
          <w:sz w:val="28"/>
          <w:szCs w:val="28"/>
          <w:rtl w:val="0"/>
          <w:lang w:val="en-US"/>
        </w:rPr>
        <w:t xml:space="preserve">And that makes sense, if Jesus was only transfigured for a short while, why should we be any different? Why should it </w:t>
      </w:r>
      <w:r>
        <w:rPr>
          <w:i w:val="0"/>
          <w:iCs w:val="0"/>
          <w:sz w:val="28"/>
          <w:szCs w:val="28"/>
          <w:rtl w:val="0"/>
          <w:lang w:val="en-US"/>
        </w:rPr>
        <w:t>“</w:t>
      </w:r>
      <w:r>
        <w:rPr>
          <w:i w:val="0"/>
          <w:iCs w:val="0"/>
          <w:sz w:val="28"/>
          <w:szCs w:val="28"/>
          <w:rtl w:val="0"/>
          <w:lang w:val="en-US"/>
        </w:rPr>
        <w:t>take</w:t>
      </w:r>
      <w:r>
        <w:rPr>
          <w:i w:val="0"/>
          <w:iCs w:val="0"/>
          <w:sz w:val="28"/>
          <w:szCs w:val="28"/>
          <w:rtl w:val="0"/>
          <w:lang w:val="en-US"/>
        </w:rPr>
        <w:t>”</w:t>
      </w:r>
      <w:r>
        <w:rPr>
          <w:i w:val="0"/>
          <w:iCs w:val="0"/>
          <w:sz w:val="28"/>
          <w:szCs w:val="28"/>
          <w:rtl w:val="0"/>
          <w:lang w:val="en-US"/>
        </w:rPr>
        <w:t>?</w:t>
      </w:r>
    </w:p>
    <w:p>
      <w:pPr>
        <w:pStyle w:val="CopyrightNotice"/>
        <w:rPr>
          <w:i w:val="0"/>
          <w:iCs w:val="0"/>
          <w:sz w:val="28"/>
          <w:szCs w:val="28"/>
        </w:rPr>
      </w:pPr>
      <w:r>
        <w:rPr>
          <w:i w:val="0"/>
          <w:iCs w:val="0"/>
          <w:sz w:val="28"/>
          <w:szCs w:val="28"/>
          <w:rtl w:val="0"/>
          <w:lang w:val="en-US"/>
        </w:rPr>
        <w:t>Some</w:t>
      </w:r>
      <w:r>
        <w:rPr>
          <w:i w:val="0"/>
          <w:iCs w:val="0"/>
          <w:sz w:val="28"/>
          <w:szCs w:val="28"/>
          <w:rtl w:val="0"/>
          <w:lang w:val="en-US"/>
        </w:rPr>
        <w:t xml:space="preserve"> of you may know that I hold dear the story of Mother </w:t>
      </w:r>
      <w:r>
        <w:rPr>
          <w:i w:val="0"/>
          <w:iCs w:val="0"/>
          <w:sz w:val="28"/>
          <w:szCs w:val="28"/>
          <w:rtl w:val="0"/>
          <w:lang w:val="en-US"/>
        </w:rPr>
        <w:t>Te</w:t>
      </w:r>
      <w:r>
        <w:rPr>
          <w:i w:val="0"/>
          <w:iCs w:val="0"/>
          <w:sz w:val="28"/>
          <w:szCs w:val="28"/>
          <w:rtl w:val="0"/>
          <w:lang w:val="en-US"/>
        </w:rPr>
        <w:t xml:space="preserve">resa. Legend has it that she did not want her journals made public </w:t>
      </w:r>
      <w:r>
        <w:rPr>
          <w:i w:val="0"/>
          <w:iCs w:val="0"/>
          <w:sz w:val="28"/>
          <w:szCs w:val="28"/>
          <w:rtl w:val="0"/>
          <w:lang w:val="en-US"/>
        </w:rPr>
        <w:t>up</w:t>
      </w:r>
      <w:r>
        <w:rPr>
          <w:i w:val="0"/>
          <w:iCs w:val="0"/>
          <w:sz w:val="28"/>
          <w:szCs w:val="28"/>
          <w:rtl w:val="0"/>
          <w:lang w:val="en-US"/>
        </w:rPr>
        <w:t>on her death. However,</w:t>
      </w:r>
      <w:r>
        <w:rPr>
          <w:i w:val="0"/>
          <w:iCs w:val="0"/>
          <w:sz w:val="28"/>
          <w:szCs w:val="28"/>
          <w:rtl w:val="0"/>
          <w:lang w:val="en-US"/>
        </w:rPr>
        <w:t xml:space="preserve"> of course her journals were made public</w:t>
      </w:r>
      <w:r>
        <w:rPr>
          <w:i w:val="0"/>
          <w:iCs w:val="0"/>
          <w:sz w:val="28"/>
          <w:szCs w:val="28"/>
          <w:rtl w:val="0"/>
          <w:lang w:val="en-US"/>
        </w:rPr>
        <w:t xml:space="preserve">, and what we learned is the Mother Teresa did all </w:t>
      </w:r>
      <w:r>
        <w:rPr>
          <w:i w:val="0"/>
          <w:iCs w:val="0"/>
          <w:sz w:val="28"/>
          <w:szCs w:val="28"/>
          <w:rtl w:val="0"/>
          <w:lang w:val="en-US"/>
        </w:rPr>
        <w:t>her</w:t>
      </w:r>
      <w:r>
        <w:rPr>
          <w:i w:val="0"/>
          <w:iCs w:val="0"/>
          <w:sz w:val="28"/>
          <w:szCs w:val="28"/>
          <w:rtl w:val="0"/>
          <w:lang w:val="en-US"/>
        </w:rPr>
        <w:t xml:space="preserve"> work in the world based on </w:t>
      </w:r>
      <w:r>
        <w:rPr>
          <w:i w:val="0"/>
          <w:iCs w:val="0"/>
          <w:sz w:val="28"/>
          <w:szCs w:val="28"/>
          <w:rtl w:val="0"/>
          <w:lang w:val="en-US"/>
        </w:rPr>
        <w:t xml:space="preserve">just </w:t>
      </w:r>
      <w:r>
        <w:rPr>
          <w:i w:val="0"/>
          <w:iCs w:val="0"/>
          <w:sz w:val="28"/>
          <w:szCs w:val="28"/>
          <w:rtl w:val="0"/>
          <w:lang w:val="en-US"/>
        </w:rPr>
        <w:t xml:space="preserve">one time where she knew God in her life. One time she </w:t>
      </w:r>
      <w:r>
        <w:rPr>
          <w:i w:val="0"/>
          <w:iCs w:val="0"/>
          <w:sz w:val="28"/>
          <w:szCs w:val="28"/>
          <w:rtl w:val="0"/>
          <w:lang w:val="en-US"/>
        </w:rPr>
        <w:t>saw the world differently, she saw it changed</w:t>
      </w:r>
      <w:r>
        <w:rPr>
          <w:i w:val="0"/>
          <w:iCs w:val="0"/>
          <w:sz w:val="28"/>
          <w:szCs w:val="28"/>
          <w:rtl w:val="0"/>
          <w:lang w:val="en-US"/>
        </w:rPr>
        <w:t>…</w:t>
      </w:r>
      <w:r>
        <w:rPr>
          <w:i w:val="0"/>
          <w:iCs w:val="0"/>
          <w:sz w:val="28"/>
          <w:szCs w:val="28"/>
          <w:rtl w:val="0"/>
          <w:lang w:val="en-US"/>
        </w:rPr>
        <w:t xml:space="preserve"> transfigured. It is not as if she had an ongoing relationship with Christ, but instead</w:t>
      </w:r>
      <w:r>
        <w:rPr>
          <w:i w:val="0"/>
          <w:iCs w:val="0"/>
          <w:sz w:val="28"/>
          <w:szCs w:val="28"/>
          <w:rtl w:val="0"/>
          <w:lang w:val="en-US"/>
        </w:rPr>
        <w:t xml:space="preserve"> just</w:t>
      </w:r>
      <w:r>
        <w:rPr>
          <w:i w:val="0"/>
          <w:iCs w:val="0"/>
          <w:sz w:val="28"/>
          <w:szCs w:val="28"/>
          <w:rtl w:val="0"/>
          <w:lang w:val="en-US"/>
        </w:rPr>
        <w:t xml:space="preserve"> one time made all the difference.  </w:t>
      </w:r>
      <w:r>
        <w:rPr>
          <w:i w:val="0"/>
          <w:iCs w:val="0"/>
          <w:sz w:val="28"/>
          <w:szCs w:val="28"/>
          <w:rtl w:val="0"/>
          <w:lang w:val="en-US"/>
        </w:rPr>
        <w:t xml:space="preserve">Maybe we should be like that, be more like a mirror. Seeing Christ, seeing the holy and bouncing it back into the world to bring more light to others. </w:t>
      </w:r>
    </w:p>
    <w:p>
      <w:pPr>
        <w:pStyle w:val="CopyrightNotice"/>
        <w:rPr>
          <w:i w:val="0"/>
          <w:iCs w:val="0"/>
          <w:sz w:val="28"/>
          <w:szCs w:val="28"/>
        </w:rPr>
      </w:pPr>
    </w:p>
    <w:p>
      <w:pPr>
        <w:pStyle w:val="CopyrightNotice"/>
        <w:rPr>
          <w:i w:val="0"/>
          <w:iCs w:val="0"/>
          <w:sz w:val="28"/>
          <w:szCs w:val="28"/>
        </w:rPr>
      </w:pPr>
      <w:r>
        <w:rPr>
          <w:i w:val="0"/>
          <w:iCs w:val="0"/>
          <w:sz w:val="28"/>
          <w:szCs w:val="28"/>
          <w:rtl w:val="0"/>
          <w:lang w:val="en-US"/>
        </w:rPr>
        <w:t xml:space="preserve">To </w:t>
      </w:r>
      <w:r>
        <w:rPr>
          <w:i w:val="0"/>
          <w:iCs w:val="0"/>
          <w:sz w:val="28"/>
          <w:szCs w:val="28"/>
          <w:rtl w:val="0"/>
          <w:lang w:val="en-US"/>
        </w:rPr>
        <w:t>see Jesus, the Word transfigured- to see the world as</w:t>
      </w:r>
      <w:r>
        <w:rPr>
          <w:i w:val="0"/>
          <w:iCs w:val="0"/>
          <w:sz w:val="28"/>
          <w:szCs w:val="28"/>
          <w:rtl w:val="0"/>
          <w:lang w:val="en-US"/>
        </w:rPr>
        <w:t xml:space="preserve"> transfigured is not to be some spiritual guru, it is not to be pious, it is not to preach a prosperity gospel that you do all these particular things and then the stars align for you and you gain favor and you are blessed for ever more.  </w:t>
      </w:r>
    </w:p>
    <w:p>
      <w:pPr>
        <w:pStyle w:val="CopyrightNotice"/>
        <w:rPr>
          <w:i w:val="0"/>
          <w:iCs w:val="0"/>
          <w:sz w:val="28"/>
          <w:szCs w:val="28"/>
        </w:rPr>
      </w:pPr>
    </w:p>
    <w:p>
      <w:pPr>
        <w:pStyle w:val="CopyrightNotice"/>
        <w:rPr>
          <w:i w:val="0"/>
          <w:iCs w:val="0"/>
          <w:sz w:val="28"/>
          <w:szCs w:val="28"/>
        </w:rPr>
      </w:pPr>
      <w:r>
        <w:rPr>
          <w:i w:val="0"/>
          <w:iCs w:val="0"/>
          <w:sz w:val="28"/>
          <w:szCs w:val="28"/>
          <w:rtl w:val="0"/>
          <w:lang w:val="en-US"/>
        </w:rPr>
        <w:t>NO!</w:t>
      </w:r>
    </w:p>
    <w:p>
      <w:pPr>
        <w:pStyle w:val="CopyrightNotice"/>
        <w:rPr>
          <w:i w:val="0"/>
          <w:iCs w:val="0"/>
          <w:sz w:val="28"/>
          <w:szCs w:val="28"/>
        </w:rPr>
      </w:pPr>
      <w:r>
        <w:rPr>
          <w:i w:val="0"/>
          <w:iCs w:val="0"/>
          <w:sz w:val="28"/>
          <w:szCs w:val="28"/>
          <w:rtl w:val="0"/>
          <w:lang w:val="en-US"/>
        </w:rPr>
        <w:t>I</w:t>
      </w:r>
      <w:r>
        <w:rPr>
          <w:i w:val="0"/>
          <w:iCs w:val="0"/>
          <w:sz w:val="28"/>
          <w:szCs w:val="28"/>
          <w:rtl w:val="0"/>
          <w:lang w:val="en-US"/>
        </w:rPr>
        <w:t xml:space="preserve">t is </w:t>
      </w:r>
      <w:r>
        <w:rPr>
          <w:i w:val="0"/>
          <w:iCs w:val="0"/>
          <w:sz w:val="28"/>
          <w:szCs w:val="28"/>
          <w:rtl w:val="0"/>
          <w:lang w:val="en-US"/>
        </w:rPr>
        <w:t>what</w:t>
      </w:r>
      <w:r>
        <w:rPr>
          <w:i w:val="0"/>
          <w:iCs w:val="0"/>
          <w:sz w:val="28"/>
          <w:szCs w:val="28"/>
          <w:rtl w:val="0"/>
          <w:lang w:val="en-US"/>
        </w:rPr>
        <w:t xml:space="preserve"> we pray and ask God </w:t>
      </w:r>
      <w:r>
        <w:rPr>
          <w:i w:val="0"/>
          <w:iCs w:val="0"/>
          <w:sz w:val="28"/>
          <w:szCs w:val="28"/>
          <w:rtl w:val="0"/>
          <w:lang w:val="en-US"/>
        </w:rPr>
        <w:t>—</w:t>
      </w:r>
      <w:r>
        <w:rPr>
          <w:i w:val="0"/>
          <w:iCs w:val="0"/>
          <w:sz w:val="28"/>
          <w:szCs w:val="28"/>
          <w:rtl w:val="0"/>
          <w:lang w:val="en-US"/>
        </w:rPr>
        <w:t xml:space="preserve">-it is </w:t>
      </w:r>
      <w:r>
        <w:rPr>
          <w:i w:val="0"/>
          <w:iCs w:val="0"/>
          <w:sz w:val="28"/>
          <w:szCs w:val="28"/>
          <w:rtl w:val="0"/>
          <w:lang w:val="en-US"/>
        </w:rPr>
        <w:t>something simple which turns out to be rather complicated.</w:t>
      </w:r>
      <w:r>
        <w:rPr>
          <w:i w:val="0"/>
          <w:iCs w:val="0"/>
          <w:sz w:val="28"/>
          <w:szCs w:val="28"/>
          <w:rtl w:val="0"/>
          <w:lang w:val="en-US"/>
        </w:rPr>
        <w:t xml:space="preserve">  </w:t>
      </w:r>
      <w:r>
        <w:rPr>
          <w:i w:val="0"/>
          <w:iCs w:val="0"/>
          <w:sz w:val="28"/>
          <w:szCs w:val="28"/>
          <w:rtl w:val="0"/>
          <w:lang w:val="en-US"/>
        </w:rPr>
        <w:t xml:space="preserve">We pray a prayer with two parts that are not in opposition to each other but </w:t>
      </w:r>
      <w:r>
        <w:rPr>
          <w:i w:val="0"/>
          <w:iCs w:val="0"/>
          <w:sz w:val="28"/>
          <w:szCs w:val="28"/>
          <w:rtl w:val="0"/>
          <w:lang w:val="en-US"/>
        </w:rPr>
        <w:t>follow one from the other</w:t>
      </w:r>
      <w:r>
        <w:rPr>
          <w:i w:val="0"/>
          <w:iCs w:val="0"/>
          <w:sz w:val="28"/>
          <w:szCs w:val="28"/>
          <w:rtl w:val="0"/>
          <w:lang w:val="en-US"/>
        </w:rPr>
        <w:t xml:space="preserve">… </w:t>
      </w:r>
      <w:r>
        <w:rPr>
          <w:i w:val="0"/>
          <w:iCs w:val="0"/>
          <w:sz w:val="28"/>
          <w:szCs w:val="28"/>
          <w:rtl w:val="0"/>
          <w:lang w:val="en-US"/>
        </w:rPr>
        <w:t xml:space="preserve">we pray </w:t>
      </w:r>
      <w:r>
        <w:rPr>
          <w:i w:val="0"/>
          <w:iCs w:val="0"/>
          <w:sz w:val="28"/>
          <w:szCs w:val="28"/>
          <w:rtl w:val="0"/>
          <w:lang w:val="en-US"/>
        </w:rPr>
        <w:t>“</w:t>
      </w:r>
      <w:r>
        <w:rPr>
          <w:i w:val="0"/>
          <w:iCs w:val="0"/>
          <w:sz w:val="28"/>
          <w:szCs w:val="28"/>
          <w:rtl w:val="0"/>
          <w:lang w:val="en-US"/>
        </w:rPr>
        <w:t>strengthen us to bear our cross AND be changed into his likeness from glory to glory.</w:t>
      </w:r>
      <w:r>
        <w:rPr>
          <w:i w:val="0"/>
          <w:iCs w:val="0"/>
          <w:sz w:val="28"/>
          <w:szCs w:val="28"/>
          <w:rtl w:val="0"/>
          <w:lang w:val="en-US"/>
        </w:rPr>
        <w:t xml:space="preserve">” </w:t>
      </w:r>
    </w:p>
    <w:p>
      <w:pPr>
        <w:pStyle w:val="CopyrightNotice"/>
        <w:rPr>
          <w:i w:val="0"/>
          <w:iCs w:val="0"/>
          <w:sz w:val="28"/>
          <w:szCs w:val="28"/>
        </w:rPr>
      </w:pPr>
      <w:r>
        <w:rPr>
          <w:i w:val="0"/>
          <w:iCs w:val="0"/>
          <w:sz w:val="28"/>
          <w:szCs w:val="28"/>
          <w:rtl w:val="0"/>
          <w:lang w:val="en-US"/>
        </w:rPr>
        <w:t>We are to be the body and blood of Christ in the world. We too are to bear a cross.</w:t>
      </w:r>
      <w:r>
        <w:rPr>
          <w:i w:val="0"/>
          <w:iCs w:val="0"/>
          <w:sz w:val="28"/>
          <w:szCs w:val="28"/>
          <w:rtl w:val="0"/>
          <w:lang w:val="en-US"/>
        </w:rPr>
        <w:t xml:space="preserve"> The cross we bear at least in part involves seeing the world and others transfigured. It changes our</w:t>
      </w:r>
      <w:r>
        <w:rPr>
          <w:i w:val="0"/>
          <w:iCs w:val="0"/>
          <w:sz w:val="28"/>
          <w:szCs w:val="28"/>
          <w:rtl w:val="0"/>
          <w:lang w:val="en-US"/>
        </w:rPr>
        <w:t xml:space="preserve"> </w:t>
      </w:r>
      <w:r>
        <w:rPr>
          <w:i w:val="0"/>
          <w:iCs w:val="0"/>
          <w:sz w:val="28"/>
          <w:szCs w:val="28"/>
          <w:rtl w:val="0"/>
          <w:lang w:val="en-US"/>
        </w:rPr>
        <w:t>perspective. It also allows others to see us as transfigured, even if we don</w:t>
      </w:r>
      <w:r>
        <w:rPr>
          <w:i w:val="0"/>
          <w:iCs w:val="0"/>
          <w:sz w:val="28"/>
          <w:szCs w:val="28"/>
          <w:rtl w:val="0"/>
          <w:lang w:val="en-US"/>
        </w:rPr>
        <w:t>’</w:t>
      </w:r>
      <w:r>
        <w:rPr>
          <w:i w:val="0"/>
          <w:iCs w:val="0"/>
          <w:sz w:val="28"/>
          <w:szCs w:val="28"/>
          <w:rtl w:val="0"/>
          <w:lang w:val="en-US"/>
        </w:rPr>
        <w:t xml:space="preserve">t feel it. </w:t>
      </w:r>
    </w:p>
    <w:p>
      <w:pPr>
        <w:pStyle w:val="CopyrightNotice"/>
        <w:rPr>
          <w:i w:val="0"/>
          <w:iCs w:val="0"/>
          <w:sz w:val="28"/>
          <w:szCs w:val="28"/>
        </w:rPr>
      </w:pPr>
      <w:r>
        <w:rPr>
          <w:i w:val="0"/>
          <w:iCs w:val="0"/>
          <w:sz w:val="28"/>
          <w:szCs w:val="28"/>
          <w:rtl w:val="0"/>
          <w:lang w:val="en-US"/>
        </w:rPr>
        <w:t>Yes, Jesus</w:t>
      </w:r>
      <w:r>
        <w:rPr>
          <w:i w:val="0"/>
          <w:iCs w:val="0"/>
          <w:sz w:val="28"/>
          <w:szCs w:val="28"/>
          <w:rtl w:val="0"/>
          <w:lang w:val="en-US"/>
        </w:rPr>
        <w:t>’</w:t>
      </w:r>
      <w:r>
        <w:rPr>
          <w:i w:val="0"/>
          <w:iCs w:val="0"/>
          <w:sz w:val="28"/>
          <w:szCs w:val="28"/>
          <w:rtl w:val="0"/>
          <w:lang w:val="en-US"/>
        </w:rPr>
        <w:t>s body was broken for us, but we are to love freely and that involves some breaking on our part, some embracing of our humanity to know that break</w:t>
      </w:r>
      <w:r>
        <w:rPr>
          <w:i w:val="0"/>
          <w:iCs w:val="0"/>
          <w:sz w:val="28"/>
          <w:szCs w:val="28"/>
          <w:rtl w:val="0"/>
          <w:lang w:val="en-US"/>
        </w:rPr>
        <w:t xml:space="preserve">ing </w:t>
      </w:r>
      <w:r>
        <w:rPr>
          <w:i w:val="0"/>
          <w:iCs w:val="0"/>
          <w:sz w:val="28"/>
          <w:szCs w:val="28"/>
          <w:rtl w:val="0"/>
          <w:lang w:val="en-US"/>
        </w:rPr>
        <w:t xml:space="preserve"> is not </w:t>
      </w:r>
      <w:r>
        <w:rPr>
          <w:i w:val="0"/>
          <w:iCs w:val="0"/>
          <w:sz w:val="28"/>
          <w:szCs w:val="28"/>
          <w:rtl w:val="0"/>
          <w:lang w:val="en-US"/>
        </w:rPr>
        <w:t xml:space="preserve">the same as </w:t>
      </w:r>
      <w:r>
        <w:rPr>
          <w:i w:val="0"/>
          <w:iCs w:val="0"/>
          <w:sz w:val="28"/>
          <w:szCs w:val="28"/>
          <w:rtl w:val="0"/>
          <w:lang w:val="en-US"/>
        </w:rPr>
        <w:t>crumbling, breaking is being human. The in</w:t>
      </w:r>
      <w:r>
        <w:rPr>
          <w:i w:val="0"/>
          <w:iCs w:val="0"/>
          <w:sz w:val="28"/>
          <w:szCs w:val="28"/>
          <w:rtl w:val="0"/>
          <w:lang w:val="en-US"/>
        </w:rPr>
        <w:t>-</w:t>
      </w:r>
      <w:r>
        <w:rPr>
          <w:i w:val="0"/>
          <w:iCs w:val="0"/>
          <w:sz w:val="28"/>
          <w:szCs w:val="28"/>
          <w:rtl w:val="0"/>
          <w:lang w:val="en-US"/>
        </w:rPr>
        <w:t xml:space="preserve">breaking </w:t>
      </w:r>
      <w:r>
        <w:rPr>
          <w:i w:val="0"/>
          <w:iCs w:val="0"/>
          <w:sz w:val="28"/>
          <w:szCs w:val="28"/>
          <w:rtl w:val="0"/>
          <w:lang w:val="en-US"/>
        </w:rPr>
        <w:t xml:space="preserve"> of Christ </w:t>
      </w:r>
      <w:r>
        <w:rPr>
          <w:i w:val="0"/>
          <w:iCs w:val="0"/>
          <w:sz w:val="28"/>
          <w:szCs w:val="28"/>
          <w:rtl w:val="0"/>
          <w:lang w:val="en-US"/>
        </w:rPr>
        <w:t>is a breaking</w:t>
      </w:r>
      <w:r>
        <w:rPr>
          <w:i w:val="0"/>
          <w:iCs w:val="0"/>
          <w:sz w:val="28"/>
          <w:szCs w:val="28"/>
          <w:rtl w:val="0"/>
          <w:lang w:val="en-US"/>
        </w:rPr>
        <w:t>, a transfiguration, a changing</w:t>
      </w:r>
      <w:r>
        <w:rPr>
          <w:i w:val="0"/>
          <w:iCs w:val="0"/>
          <w:sz w:val="28"/>
          <w:szCs w:val="28"/>
          <w:rtl w:val="0"/>
          <w:lang w:val="en-US"/>
        </w:rPr>
        <w:t xml:space="preserve">— </w:t>
      </w:r>
      <w:r>
        <w:rPr>
          <w:i w:val="0"/>
          <w:iCs w:val="0"/>
          <w:sz w:val="28"/>
          <w:szCs w:val="28"/>
          <w:rtl w:val="0"/>
          <w:lang w:val="en-US"/>
        </w:rPr>
        <w:t xml:space="preserve">a breaking of pride, a breaking of our part in broken relationships, a breaking </w:t>
      </w:r>
      <w:r>
        <w:rPr>
          <w:i w:val="0"/>
          <w:iCs w:val="0"/>
          <w:sz w:val="28"/>
          <w:szCs w:val="28"/>
          <w:rtl w:val="0"/>
          <w:lang w:val="en-US"/>
        </w:rPr>
        <w:t>of</w:t>
      </w:r>
      <w:r>
        <w:rPr>
          <w:i w:val="0"/>
          <w:iCs w:val="0"/>
          <w:sz w:val="28"/>
          <w:szCs w:val="28"/>
          <w:rtl w:val="0"/>
          <w:lang w:val="en-US"/>
        </w:rPr>
        <w:t xml:space="preserve"> things that stop light from shining. </w:t>
      </w:r>
    </w:p>
    <w:p>
      <w:pPr>
        <w:pStyle w:val="CopyrightNotice"/>
        <w:rPr>
          <w:i w:val="0"/>
          <w:iCs w:val="0"/>
          <w:sz w:val="28"/>
          <w:szCs w:val="28"/>
        </w:rPr>
      </w:pPr>
      <w:r>
        <w:rPr>
          <w:i w:val="0"/>
          <w:iCs w:val="0"/>
          <w:sz w:val="28"/>
          <w:szCs w:val="28"/>
          <w:rtl w:val="0"/>
          <w:lang w:val="en-US"/>
        </w:rPr>
        <w:t xml:space="preserve">The singer Leonard Cohen, of all </w:t>
      </w:r>
      <w:r>
        <w:rPr>
          <w:i w:val="0"/>
          <w:iCs w:val="0"/>
          <w:sz w:val="28"/>
          <w:szCs w:val="28"/>
          <w:rtl w:val="0"/>
          <w:lang w:val="en-US"/>
        </w:rPr>
        <w:t>people</w:t>
      </w:r>
      <w:r>
        <w:rPr>
          <w:i w:val="0"/>
          <w:iCs w:val="0"/>
          <w:sz w:val="28"/>
          <w:szCs w:val="28"/>
          <w:rtl w:val="0"/>
          <w:lang w:val="en-US"/>
        </w:rPr>
        <w:t>—</w:t>
      </w:r>
      <w:r>
        <w:rPr>
          <w:i w:val="0"/>
          <w:iCs w:val="0"/>
          <w:sz w:val="28"/>
          <w:szCs w:val="28"/>
          <w:rtl w:val="0"/>
          <w:lang w:val="en-US"/>
        </w:rPr>
        <w:t xml:space="preserve"> a Jewish Buddhist, or Buddhist Jew, not really sure which, put it best in his song </w:t>
      </w:r>
      <w:r>
        <w:rPr>
          <w:sz w:val="28"/>
          <w:szCs w:val="28"/>
          <w:rtl w:val="0"/>
          <w:lang w:val="en-US"/>
        </w:rPr>
        <w:t>Anthem</w:t>
      </w:r>
      <w:r>
        <w:rPr>
          <w:i w:val="0"/>
          <w:iCs w:val="0"/>
          <w:sz w:val="28"/>
          <w:szCs w:val="28"/>
          <w:rtl w:val="0"/>
          <w:lang w:val="en-US"/>
        </w:rPr>
        <w:t xml:space="preserve">. </w:t>
      </w:r>
    </w:p>
    <w:p>
      <w:pPr>
        <w:pStyle w:val="CopyrightNotice"/>
        <w:rPr>
          <w:i w:val="0"/>
          <w:iCs w:val="0"/>
          <w:sz w:val="28"/>
          <w:szCs w:val="28"/>
        </w:rPr>
      </w:pPr>
      <w:r>
        <w:rPr>
          <w:i w:val="0"/>
          <w:iCs w:val="0"/>
          <w:sz w:val="28"/>
          <w:szCs w:val="28"/>
          <w:rtl w:val="0"/>
          <w:lang w:val="en-US"/>
        </w:rPr>
        <w:t>Ring the bells that still can ring</w:t>
      </w:r>
    </w:p>
    <w:p>
      <w:pPr>
        <w:pStyle w:val="CopyrightNotice"/>
        <w:rPr>
          <w:i w:val="0"/>
          <w:iCs w:val="0"/>
          <w:sz w:val="28"/>
          <w:szCs w:val="28"/>
        </w:rPr>
      </w:pPr>
      <w:r>
        <w:rPr>
          <w:i w:val="0"/>
          <w:iCs w:val="0"/>
          <w:sz w:val="28"/>
          <w:szCs w:val="28"/>
          <w:rtl w:val="0"/>
          <w:lang w:val="en-US"/>
        </w:rPr>
        <w:t>Forget your perfect offering</w:t>
      </w:r>
    </w:p>
    <w:p>
      <w:pPr>
        <w:pStyle w:val="CopyrightNotice"/>
        <w:rPr>
          <w:i w:val="0"/>
          <w:iCs w:val="0"/>
          <w:sz w:val="28"/>
          <w:szCs w:val="28"/>
        </w:rPr>
      </w:pPr>
      <w:r>
        <w:rPr>
          <w:i w:val="0"/>
          <w:iCs w:val="0"/>
          <w:sz w:val="28"/>
          <w:szCs w:val="28"/>
          <w:rtl w:val="0"/>
          <w:lang w:val="en-US"/>
        </w:rPr>
        <w:t>There is a crack, a crack in everything</w:t>
      </w:r>
    </w:p>
    <w:p>
      <w:pPr>
        <w:pStyle w:val="CopyrightNotice"/>
        <w:rPr>
          <w:i w:val="0"/>
          <w:iCs w:val="0"/>
          <w:sz w:val="28"/>
          <w:szCs w:val="28"/>
        </w:rPr>
      </w:pPr>
      <w:r>
        <w:rPr>
          <w:i w:val="0"/>
          <w:iCs w:val="0"/>
          <w:sz w:val="28"/>
          <w:szCs w:val="28"/>
          <w:rtl w:val="0"/>
          <w:lang w:val="en-US"/>
        </w:rPr>
        <w:t>That</w:t>
      </w:r>
      <w:r>
        <w:rPr>
          <w:i w:val="0"/>
          <w:iCs w:val="0"/>
          <w:sz w:val="28"/>
          <w:szCs w:val="28"/>
          <w:rtl w:val="0"/>
          <w:lang w:val="en-US"/>
        </w:rPr>
        <w:t>’</w:t>
      </w:r>
      <w:r>
        <w:rPr>
          <w:i w:val="0"/>
          <w:iCs w:val="0"/>
          <w:sz w:val="28"/>
          <w:szCs w:val="28"/>
          <w:rtl w:val="0"/>
          <w:lang w:val="en-US"/>
        </w:rPr>
        <w:t xml:space="preserve">s how the light gets in. </w:t>
      </w:r>
    </w:p>
    <w:p>
      <w:pPr>
        <w:pStyle w:val="CopyrightNotice"/>
        <w:rPr>
          <w:i w:val="0"/>
          <w:iCs w:val="0"/>
          <w:sz w:val="28"/>
          <w:szCs w:val="28"/>
        </w:rPr>
      </w:pPr>
    </w:p>
    <w:p>
      <w:pPr>
        <w:pStyle w:val="CopyrightNotice"/>
        <w:rPr>
          <w:i w:val="0"/>
          <w:iCs w:val="0"/>
          <w:sz w:val="28"/>
          <w:szCs w:val="28"/>
        </w:rPr>
      </w:pPr>
      <w:r>
        <w:rPr>
          <w:i w:val="0"/>
          <w:iCs w:val="0"/>
          <w:sz w:val="28"/>
          <w:szCs w:val="28"/>
          <w:rtl w:val="0"/>
          <w:lang w:val="en-US"/>
        </w:rPr>
        <w:t xml:space="preserve">God finds all the red threads in all our lives, that one moment of Mother Teresa and those one moments in our lives. That is what it is to </w:t>
      </w:r>
      <w:r>
        <w:rPr>
          <w:i w:val="0"/>
          <w:iCs w:val="0"/>
          <w:sz w:val="28"/>
          <w:szCs w:val="28"/>
          <w:rtl w:val="0"/>
          <w:lang w:val="en-US"/>
        </w:rPr>
        <w:t>see the world</w:t>
      </w:r>
      <w:r>
        <w:rPr>
          <w:i w:val="0"/>
          <w:iCs w:val="0"/>
          <w:sz w:val="28"/>
          <w:szCs w:val="28"/>
          <w:rtl w:val="0"/>
          <w:lang w:val="en-US"/>
        </w:rPr>
        <w:t xml:space="preserve"> transfigured. </w:t>
      </w:r>
    </w:p>
    <w:p>
      <w:pPr>
        <w:pStyle w:val="CopyrightNotice"/>
        <w:rPr>
          <w:i w:val="0"/>
          <w:iCs w:val="0"/>
          <w:sz w:val="28"/>
          <w:szCs w:val="28"/>
        </w:rPr>
      </w:pPr>
      <w:r>
        <w:rPr>
          <w:i w:val="0"/>
          <w:iCs w:val="0"/>
          <w:sz w:val="28"/>
          <w:szCs w:val="28"/>
          <w:rtl w:val="0"/>
          <w:lang w:val="en-US"/>
        </w:rPr>
        <w:t>We don</w:t>
      </w:r>
      <w:r>
        <w:rPr>
          <w:i w:val="0"/>
          <w:iCs w:val="0"/>
          <w:sz w:val="28"/>
          <w:szCs w:val="28"/>
          <w:rtl w:val="0"/>
          <w:lang w:val="en-US"/>
        </w:rPr>
        <w:t>’</w:t>
      </w:r>
      <w:r>
        <w:rPr>
          <w:i w:val="0"/>
          <w:iCs w:val="0"/>
          <w:sz w:val="28"/>
          <w:szCs w:val="28"/>
          <w:rtl w:val="0"/>
          <w:lang w:val="en-US"/>
        </w:rPr>
        <w:t>t need to look to</w:t>
      </w:r>
      <w:r>
        <w:rPr>
          <w:i w:val="0"/>
          <w:iCs w:val="0"/>
          <w:sz w:val="28"/>
          <w:szCs w:val="28"/>
          <w:rtl w:val="0"/>
          <w:lang w:val="en-US"/>
        </w:rPr>
        <w:t xml:space="preserve"> chang</w:t>
      </w:r>
      <w:r>
        <w:rPr>
          <w:i w:val="0"/>
          <w:iCs w:val="0"/>
          <w:sz w:val="28"/>
          <w:szCs w:val="28"/>
          <w:rtl w:val="0"/>
          <w:lang w:val="en-US"/>
        </w:rPr>
        <w:t>e</w:t>
      </w:r>
      <w:r>
        <w:rPr>
          <w:i w:val="0"/>
          <w:iCs w:val="0"/>
          <w:sz w:val="28"/>
          <w:szCs w:val="28"/>
          <w:rtl w:val="0"/>
          <w:lang w:val="en-US"/>
        </w:rPr>
        <w:t xml:space="preserve"> into </w:t>
      </w:r>
      <w:r>
        <w:rPr>
          <w:i w:val="0"/>
          <w:iCs w:val="0"/>
          <w:sz w:val="28"/>
          <w:szCs w:val="28"/>
          <w:rtl w:val="0"/>
          <w:lang w:val="en-US"/>
        </w:rPr>
        <w:t>Jesus</w:t>
      </w:r>
      <w:r>
        <w:rPr>
          <w:i w:val="0"/>
          <w:iCs w:val="0"/>
          <w:sz w:val="28"/>
          <w:szCs w:val="28"/>
          <w:rtl w:val="0"/>
          <w:lang w:val="en-US"/>
        </w:rPr>
        <w:t>’</w:t>
      </w:r>
      <w:r>
        <w:rPr>
          <w:i w:val="0"/>
          <w:iCs w:val="0"/>
          <w:sz w:val="28"/>
          <w:szCs w:val="28"/>
          <w:rtl w:val="0"/>
          <w:lang w:val="en-US"/>
        </w:rPr>
        <w:t xml:space="preserve"> likeness </w:t>
      </w:r>
      <w:r>
        <w:rPr>
          <w:i w:val="0"/>
          <w:iCs w:val="0"/>
          <w:sz w:val="28"/>
          <w:szCs w:val="28"/>
          <w:rtl w:val="0"/>
          <w:lang w:val="en-US"/>
        </w:rPr>
        <w:t xml:space="preserve">or to go </w:t>
      </w:r>
      <w:r>
        <w:rPr>
          <w:i w:val="0"/>
          <w:iCs w:val="0"/>
          <w:sz w:val="28"/>
          <w:szCs w:val="28"/>
          <w:rtl w:val="0"/>
          <w:lang w:val="en-US"/>
        </w:rPr>
        <w:t xml:space="preserve">from glory to glory without bearing </w:t>
      </w:r>
      <w:r>
        <w:rPr>
          <w:i w:val="0"/>
          <w:iCs w:val="0"/>
          <w:sz w:val="28"/>
          <w:szCs w:val="28"/>
          <w:rtl w:val="0"/>
          <w:lang w:val="en-US"/>
        </w:rPr>
        <w:t>a</w:t>
      </w:r>
      <w:r>
        <w:rPr>
          <w:i w:val="0"/>
          <w:iCs w:val="0"/>
          <w:sz w:val="28"/>
          <w:szCs w:val="28"/>
          <w:rtl w:val="0"/>
          <w:lang w:val="en-US"/>
        </w:rPr>
        <w:t xml:space="preserve"> cross</w:t>
      </w:r>
      <w:r>
        <w:rPr>
          <w:i w:val="0"/>
          <w:iCs w:val="0"/>
          <w:sz w:val="28"/>
          <w:szCs w:val="28"/>
          <w:rtl w:val="0"/>
          <w:lang w:val="en-US"/>
        </w:rPr>
        <w:t xml:space="preserve">. </w:t>
      </w:r>
    </w:p>
    <w:p>
      <w:pPr>
        <w:pStyle w:val="CopyrightNotice"/>
        <w:rPr>
          <w:i w:val="0"/>
          <w:iCs w:val="0"/>
          <w:color w:val="ff0000"/>
          <w:sz w:val="28"/>
          <w:szCs w:val="28"/>
          <w:u w:color="ff0000"/>
        </w:rPr>
      </w:pPr>
      <w:r>
        <w:rPr>
          <w:i w:val="0"/>
          <w:iCs w:val="0"/>
          <w:sz w:val="28"/>
          <w:szCs w:val="28"/>
          <w:rtl w:val="0"/>
          <w:lang w:val="en-US"/>
        </w:rPr>
        <w:t>I</w:t>
      </w:r>
      <w:r>
        <w:rPr>
          <w:i w:val="0"/>
          <w:iCs w:val="0"/>
          <w:sz w:val="28"/>
          <w:szCs w:val="28"/>
          <w:u w:color="ff0000"/>
          <w:rtl w:val="0"/>
          <w:lang w:val="en-US"/>
        </w:rPr>
        <w:t>f you</w:t>
      </w:r>
      <w:r>
        <w:rPr>
          <w:i w:val="0"/>
          <w:iCs w:val="0"/>
          <w:sz w:val="28"/>
          <w:szCs w:val="28"/>
          <w:u w:color="ff0000"/>
          <w:rtl w:val="0"/>
          <w:lang w:val="en-US"/>
        </w:rPr>
        <w:t xml:space="preserve"> </w:t>
      </w:r>
      <w:r>
        <w:rPr>
          <w:i w:val="0"/>
          <w:iCs w:val="0"/>
          <w:sz w:val="28"/>
          <w:szCs w:val="28"/>
          <w:u w:color="ff0000"/>
          <w:rtl w:val="0"/>
          <w:lang w:val="en-US"/>
        </w:rPr>
        <w:t>have had such a moment</w:t>
      </w:r>
      <w:r>
        <w:rPr>
          <w:i w:val="0"/>
          <w:iCs w:val="0"/>
          <w:sz w:val="28"/>
          <w:szCs w:val="28"/>
          <w:u w:color="ff0000"/>
          <w:rtl w:val="0"/>
          <w:lang w:val="en-US"/>
        </w:rPr>
        <w:t xml:space="preserve"> of seeing the world changed/ transfigured</w:t>
      </w:r>
      <w:r>
        <w:rPr>
          <w:i w:val="0"/>
          <w:iCs w:val="0"/>
          <w:sz w:val="28"/>
          <w:szCs w:val="28"/>
          <w:u w:color="ff0000"/>
          <w:rtl w:val="0"/>
          <w:lang w:val="en-US"/>
        </w:rPr>
        <w:t xml:space="preserve">, </w:t>
      </w:r>
      <w:r>
        <w:rPr>
          <w:i w:val="0"/>
          <w:iCs w:val="0"/>
          <w:sz w:val="28"/>
          <w:szCs w:val="28"/>
          <w:u w:color="ff0000"/>
          <w:rtl w:val="0"/>
          <w:lang w:val="en-US"/>
        </w:rPr>
        <w:t xml:space="preserve">try your best to </w:t>
      </w:r>
      <w:r>
        <w:rPr>
          <w:i w:val="0"/>
          <w:iCs w:val="0"/>
          <w:sz w:val="28"/>
          <w:szCs w:val="28"/>
          <w:u w:color="ff0000"/>
          <w:rtl w:val="0"/>
          <w:lang w:val="en-US"/>
        </w:rPr>
        <w:t>reconnect with it. Hold it before God with gratitude and let it inflame you again. And if you can</w:t>
      </w:r>
      <w:r>
        <w:rPr>
          <w:i w:val="0"/>
          <w:iCs w:val="0"/>
          <w:sz w:val="28"/>
          <w:szCs w:val="28"/>
          <w:u w:color="ff0000"/>
          <w:rtl w:val="0"/>
          <w:lang w:val="en-US"/>
        </w:rPr>
        <w:t>’</w:t>
      </w:r>
      <w:r>
        <w:rPr>
          <w:i w:val="0"/>
          <w:iCs w:val="0"/>
          <w:sz w:val="28"/>
          <w:szCs w:val="28"/>
          <w:u w:color="ff0000"/>
          <w:rtl w:val="0"/>
          <w:lang w:val="en-US"/>
        </w:rPr>
        <w:t xml:space="preserve">t remember having such a moment, keep your eyes </w:t>
      </w:r>
      <w:r>
        <w:rPr>
          <w:i w:val="0"/>
          <w:iCs w:val="0"/>
          <w:sz w:val="28"/>
          <w:szCs w:val="28"/>
          <w:u w:color="ff0000"/>
          <w:rtl w:val="0"/>
          <w:lang w:val="en-US"/>
        </w:rPr>
        <w:t xml:space="preserve">and heart </w:t>
      </w:r>
      <w:r>
        <w:rPr>
          <w:i w:val="0"/>
          <w:iCs w:val="0"/>
          <w:sz w:val="28"/>
          <w:szCs w:val="28"/>
          <w:u w:color="ff0000"/>
          <w:rtl w:val="0"/>
          <w:lang w:val="en-US"/>
        </w:rPr>
        <w:t xml:space="preserve">open, in faith </w:t>
      </w:r>
      <w:r>
        <w:rPr>
          <w:i w:val="0"/>
          <w:iCs w:val="0"/>
          <w:sz w:val="28"/>
          <w:szCs w:val="28"/>
          <w:u w:color="ff0000"/>
          <w:rtl w:val="0"/>
          <w:lang w:val="en-US"/>
        </w:rPr>
        <w:t xml:space="preserve">– </w:t>
      </w:r>
      <w:r>
        <w:rPr>
          <w:i w:val="0"/>
          <w:iCs w:val="0"/>
          <w:sz w:val="28"/>
          <w:szCs w:val="28"/>
          <w:u w:color="ff0000"/>
          <w:rtl w:val="0"/>
          <w:lang w:val="en-US"/>
        </w:rPr>
        <w:t xml:space="preserve">because </w:t>
      </w:r>
      <w:r>
        <w:rPr>
          <w:i w:val="0"/>
          <w:iCs w:val="0"/>
          <w:sz w:val="28"/>
          <w:szCs w:val="28"/>
          <w:u w:color="ff0000"/>
          <w:rtl w:val="0"/>
          <w:lang w:val="en-US"/>
        </w:rPr>
        <w:t xml:space="preserve">chances are </w:t>
      </w:r>
      <w:r>
        <w:rPr>
          <w:i w:val="0"/>
          <w:iCs w:val="0"/>
          <w:sz w:val="28"/>
          <w:szCs w:val="28"/>
          <w:u w:color="ff0000"/>
          <w:rtl w:val="0"/>
          <w:lang w:val="en-US"/>
        </w:rPr>
        <w:t>you will.</w:t>
      </w:r>
    </w:p>
    <w:p>
      <w:pPr>
        <w:pStyle w:val="CopyrightNotice"/>
        <w:rPr>
          <w:i w:val="0"/>
          <w:iCs w:val="0"/>
          <w:sz w:val="28"/>
          <w:szCs w:val="28"/>
        </w:rPr>
      </w:pPr>
      <w:r>
        <w:rPr>
          <w:i w:val="0"/>
          <w:iCs w:val="0"/>
          <w:sz w:val="28"/>
          <w:szCs w:val="28"/>
          <w:rtl w:val="0"/>
          <w:lang w:val="en-US"/>
        </w:rPr>
        <w:t xml:space="preserve">So it is probably less so about some sort of-  </w:t>
      </w:r>
      <w:r>
        <w:rPr>
          <w:i w:val="0"/>
          <w:iCs w:val="0"/>
          <w:sz w:val="28"/>
          <w:szCs w:val="28"/>
          <w:rtl w:val="0"/>
          <w:lang w:val="en-US"/>
        </w:rPr>
        <w:t>“</w:t>
      </w:r>
      <w:r>
        <w:rPr>
          <w:i w:val="0"/>
          <w:iCs w:val="0"/>
          <w:sz w:val="28"/>
          <w:szCs w:val="28"/>
          <w:rtl w:val="0"/>
          <w:lang w:val="en-US"/>
        </w:rPr>
        <w:t>Boom, you are now transfigured.</w:t>
      </w:r>
      <w:r>
        <w:rPr>
          <w:i w:val="0"/>
          <w:iCs w:val="0"/>
          <w:sz w:val="28"/>
          <w:szCs w:val="28"/>
          <w:rtl w:val="0"/>
          <w:lang w:val="en-US"/>
        </w:rPr>
        <w:t xml:space="preserve">” </w:t>
      </w:r>
      <w:r>
        <w:rPr>
          <w:i w:val="0"/>
          <w:iCs w:val="0"/>
          <w:sz w:val="28"/>
          <w:szCs w:val="28"/>
          <w:rtl w:val="0"/>
          <w:lang w:val="en-US"/>
        </w:rPr>
        <w:t>but some sort of being broken open,</w:t>
      </w:r>
      <w:r>
        <w:rPr>
          <w:i w:val="0"/>
          <w:iCs w:val="0"/>
          <w:sz w:val="28"/>
          <w:szCs w:val="28"/>
          <w:rtl w:val="0"/>
          <w:lang w:val="en-US"/>
        </w:rPr>
        <w:t xml:space="preserve"> </w:t>
      </w:r>
      <w:r>
        <w:rPr>
          <w:i w:val="0"/>
          <w:iCs w:val="0"/>
          <w:sz w:val="28"/>
          <w:szCs w:val="28"/>
          <w:rtl w:val="0"/>
          <w:lang w:val="en-US"/>
        </w:rPr>
        <w:t xml:space="preserve">light shining through and then being broken open some more, </w:t>
      </w:r>
      <w:r>
        <w:rPr>
          <w:i w:val="0"/>
          <w:iCs w:val="0"/>
          <w:sz w:val="28"/>
          <w:szCs w:val="28"/>
          <w:rtl w:val="0"/>
          <w:lang w:val="en-US"/>
        </w:rPr>
        <w:t xml:space="preserve">seeing light in the world and bouncing it off, </w:t>
      </w:r>
      <w:r>
        <w:rPr>
          <w:i w:val="0"/>
          <w:iCs w:val="0"/>
          <w:sz w:val="28"/>
          <w:szCs w:val="28"/>
          <w:rtl w:val="0"/>
          <w:lang w:val="en-US"/>
        </w:rPr>
        <w:t>allowing more</w:t>
      </w:r>
      <w:r>
        <w:rPr>
          <w:i w:val="0"/>
          <w:iCs w:val="0"/>
          <w:sz w:val="28"/>
          <w:szCs w:val="28"/>
          <w:rtl w:val="0"/>
          <w:lang w:val="en-US"/>
        </w:rPr>
        <w:t xml:space="preserve"> and more</w:t>
      </w:r>
      <w:r>
        <w:rPr>
          <w:i w:val="0"/>
          <w:iCs w:val="0"/>
          <w:sz w:val="28"/>
          <w:szCs w:val="28"/>
          <w:rtl w:val="0"/>
          <w:lang w:val="en-US"/>
        </w:rPr>
        <w:t xml:space="preserve"> light to shine.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pyrightNotice">
    <w:name w:val="CopyrightNotice"/>
    <w:next w:val="CopyrightNotic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