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133" w:rsidRPr="00B97133" w:rsidRDefault="00B97133" w:rsidP="00B97133">
      <w:pPr>
        <w:shd w:val="clear" w:color="auto" w:fill="FFFFFF"/>
        <w:spacing w:after="0" w:line="240" w:lineRule="auto"/>
        <w:rPr>
          <w:rFonts w:ascii="Times New Roman" w:eastAsia="Times New Roman" w:hAnsi="Times New Roman"/>
          <w:sz w:val="24"/>
          <w:szCs w:val="24"/>
        </w:rPr>
      </w:pPr>
      <w:r w:rsidRPr="00B97133">
        <w:rPr>
          <w:rFonts w:ascii="Times New Roman" w:eastAsia="Times New Roman" w:hAnsi="Times New Roman"/>
          <w:sz w:val="24"/>
          <w:szCs w:val="24"/>
        </w:rPr>
        <w:t>I speak to you in the name of the one Triune God.</w:t>
      </w:r>
    </w:p>
    <w:p w:rsidR="00B97133" w:rsidRPr="00B97133" w:rsidRDefault="00B97133" w:rsidP="00B97133">
      <w:pPr>
        <w:shd w:val="clear" w:color="auto" w:fill="FFFFFF"/>
        <w:spacing w:after="0" w:line="240" w:lineRule="auto"/>
        <w:rPr>
          <w:rFonts w:ascii="Times New Roman" w:eastAsia="Times New Roman" w:hAnsi="Times New Roman"/>
          <w:sz w:val="24"/>
          <w:szCs w:val="24"/>
        </w:rPr>
      </w:pPr>
    </w:p>
    <w:p w:rsidR="00B97133" w:rsidRPr="00B97133" w:rsidRDefault="00B97133" w:rsidP="00B97133">
      <w:pPr>
        <w:shd w:val="clear" w:color="auto" w:fill="FFFFFF"/>
        <w:spacing w:after="0" w:line="240" w:lineRule="auto"/>
        <w:rPr>
          <w:rFonts w:ascii="Times New Roman" w:eastAsia="Times New Roman" w:hAnsi="Times New Roman"/>
          <w:sz w:val="24"/>
          <w:szCs w:val="24"/>
        </w:rPr>
      </w:pPr>
      <w:r w:rsidRPr="00B97133">
        <w:rPr>
          <w:rFonts w:ascii="Times New Roman" w:eastAsia="Times New Roman" w:hAnsi="Times New Roman"/>
          <w:sz w:val="24"/>
          <w:szCs w:val="24"/>
        </w:rPr>
        <w:t>Trinity Sunday… people may think that one goes to seminary to learn all the secrets, the answers of how to think about and explain the Trinity. If one did, I for one would just tell you those secrets and be done with it. </w:t>
      </w:r>
    </w:p>
    <w:p w:rsidR="00B97133" w:rsidRPr="00B97133" w:rsidRDefault="00B97133" w:rsidP="00B97133">
      <w:pPr>
        <w:shd w:val="clear" w:color="auto" w:fill="FFFFFF"/>
        <w:spacing w:after="0" w:line="240" w:lineRule="auto"/>
        <w:rPr>
          <w:rFonts w:ascii="Times New Roman" w:eastAsia="Times New Roman" w:hAnsi="Times New Roman"/>
          <w:sz w:val="24"/>
          <w:szCs w:val="24"/>
        </w:rPr>
      </w:pPr>
    </w:p>
    <w:p w:rsidR="00B97133" w:rsidRPr="00B97133" w:rsidRDefault="00B97133" w:rsidP="00B97133">
      <w:pPr>
        <w:shd w:val="clear" w:color="auto" w:fill="FFFFFF"/>
        <w:spacing w:after="0" w:line="240" w:lineRule="auto"/>
        <w:rPr>
          <w:rFonts w:ascii="Times New Roman" w:eastAsia="Times New Roman" w:hAnsi="Times New Roman"/>
          <w:sz w:val="24"/>
          <w:szCs w:val="24"/>
        </w:rPr>
      </w:pPr>
      <w:r w:rsidRPr="00B97133">
        <w:rPr>
          <w:rFonts w:ascii="Times New Roman" w:eastAsia="Times New Roman" w:hAnsi="Times New Roman"/>
          <w:sz w:val="24"/>
          <w:szCs w:val="24"/>
        </w:rPr>
        <w:t>Lucky for you, and for me, I have very little desire to try to do that, and so we won’t.  As Christians we inherited the scaffolding of the Jewish faith, in which the one-ness of God is paramount. And so an understanding of faith in the Trinity, in God, the Father, Son and Holy Spirit, did not happen all at once. Rather, it unfolded as a Mystery. The disciples and then early followers of Jesus, particularly those who had access to the Gospel of John, understood Jesus as God acting in man. This, incarnate in flesh, was what God looked like. This, incarnate in the flesh of Jesus, was nothing less than God’s wish for us as humanity, and for all creation, for humans to be not just individually in the image of God, but divinely knit together, with the work of the Spirit. They saw this so clearly in him that they understood Jesus himself to BE DIVINE, the one anointed by the Spirit in baptism and revealing the purpose of God the Creator in making and redeeming the world. That is as close as I get to an explanation, and since the Trinity is a mystery, that is the very heart of all the mystery there is.</w:t>
      </w:r>
    </w:p>
    <w:p w:rsidR="00B97133" w:rsidRPr="00B97133" w:rsidRDefault="00B97133" w:rsidP="00B97133">
      <w:pPr>
        <w:shd w:val="clear" w:color="auto" w:fill="FFFFFF"/>
        <w:spacing w:after="0" w:line="240" w:lineRule="auto"/>
        <w:rPr>
          <w:rFonts w:ascii="Times New Roman" w:eastAsia="Times New Roman" w:hAnsi="Times New Roman"/>
          <w:sz w:val="24"/>
          <w:szCs w:val="24"/>
        </w:rPr>
      </w:pPr>
    </w:p>
    <w:p w:rsidR="00B97133" w:rsidRPr="00B97133" w:rsidRDefault="00B97133" w:rsidP="00B97133">
      <w:pPr>
        <w:shd w:val="clear" w:color="auto" w:fill="FFFFFF"/>
        <w:spacing w:after="0" w:line="240" w:lineRule="auto"/>
        <w:rPr>
          <w:rFonts w:ascii="Times New Roman" w:eastAsia="Times New Roman" w:hAnsi="Times New Roman"/>
          <w:sz w:val="24"/>
          <w:szCs w:val="24"/>
        </w:rPr>
      </w:pPr>
      <w:r w:rsidRPr="00B97133">
        <w:rPr>
          <w:rFonts w:ascii="Times New Roman" w:eastAsia="Times New Roman" w:hAnsi="Times New Roman"/>
          <w:sz w:val="24"/>
          <w:szCs w:val="24"/>
        </w:rPr>
        <w:t>Beyond that, it is hard not to say something heretical about the Trinity, As soon as you try, it gets at least close to heretical, by someone’s definition.  </w:t>
      </w:r>
    </w:p>
    <w:p w:rsidR="00B97133" w:rsidRPr="00B97133" w:rsidRDefault="00B97133" w:rsidP="00B97133">
      <w:pPr>
        <w:shd w:val="clear" w:color="auto" w:fill="FFFFFF"/>
        <w:spacing w:after="0" w:line="240" w:lineRule="auto"/>
        <w:rPr>
          <w:rFonts w:ascii="Times New Roman" w:eastAsia="Times New Roman" w:hAnsi="Times New Roman"/>
          <w:sz w:val="24"/>
          <w:szCs w:val="24"/>
        </w:rPr>
      </w:pPr>
    </w:p>
    <w:p w:rsidR="00B97133" w:rsidRPr="00B97133" w:rsidRDefault="00B97133" w:rsidP="00B97133">
      <w:pPr>
        <w:shd w:val="clear" w:color="auto" w:fill="FFFFFF"/>
        <w:spacing w:after="0" w:line="240" w:lineRule="auto"/>
        <w:rPr>
          <w:rFonts w:ascii="Times New Roman" w:eastAsia="Times New Roman" w:hAnsi="Times New Roman"/>
          <w:sz w:val="24"/>
          <w:szCs w:val="24"/>
        </w:rPr>
      </w:pPr>
      <w:r w:rsidRPr="00B97133">
        <w:rPr>
          <w:rFonts w:ascii="Times New Roman" w:eastAsia="Times New Roman" w:hAnsi="Times New Roman"/>
          <w:sz w:val="24"/>
          <w:szCs w:val="24"/>
        </w:rPr>
        <w:t xml:space="preserve">As an illustration of that: Earlier this week, I shared one of my favorite You-tube videos, with these twins </w:t>
      </w:r>
      <w:proofErr w:type="spellStart"/>
      <w:r w:rsidRPr="00B97133">
        <w:rPr>
          <w:rFonts w:ascii="Times New Roman" w:eastAsia="Times New Roman" w:hAnsi="Times New Roman"/>
          <w:sz w:val="24"/>
          <w:szCs w:val="24"/>
        </w:rPr>
        <w:t>Connel</w:t>
      </w:r>
      <w:proofErr w:type="spellEnd"/>
      <w:r w:rsidRPr="00B97133">
        <w:rPr>
          <w:rFonts w:ascii="Times New Roman" w:eastAsia="Times New Roman" w:hAnsi="Times New Roman"/>
          <w:sz w:val="24"/>
          <w:szCs w:val="24"/>
        </w:rPr>
        <w:t xml:space="preserve"> and </w:t>
      </w:r>
      <w:proofErr w:type="spellStart"/>
      <w:r w:rsidRPr="00B97133">
        <w:rPr>
          <w:rFonts w:ascii="Times New Roman" w:eastAsia="Times New Roman" w:hAnsi="Times New Roman"/>
          <w:sz w:val="24"/>
          <w:szCs w:val="24"/>
        </w:rPr>
        <w:t>Donnel</w:t>
      </w:r>
      <w:proofErr w:type="spellEnd"/>
      <w:r w:rsidRPr="00B97133">
        <w:rPr>
          <w:rFonts w:ascii="Times New Roman" w:eastAsia="Times New Roman" w:hAnsi="Times New Roman"/>
          <w:sz w:val="24"/>
          <w:szCs w:val="24"/>
        </w:rPr>
        <w:t xml:space="preserve"> questioning St. Patrick about the Trinity, asking him to explain the Trinity with analogies. Patrick tries, but each bad analogy shows a heresy. Finally Patrick gives up and simply quotes the </w:t>
      </w:r>
      <w:proofErr w:type="spellStart"/>
      <w:r w:rsidRPr="00B97133">
        <w:rPr>
          <w:rFonts w:ascii="Times New Roman" w:eastAsia="Times New Roman" w:hAnsi="Times New Roman"/>
          <w:sz w:val="24"/>
          <w:szCs w:val="24"/>
        </w:rPr>
        <w:t>Athanasian</w:t>
      </w:r>
      <w:proofErr w:type="spellEnd"/>
      <w:r w:rsidRPr="00B97133">
        <w:rPr>
          <w:rFonts w:ascii="Times New Roman" w:eastAsia="Times New Roman" w:hAnsi="Times New Roman"/>
          <w:sz w:val="24"/>
          <w:szCs w:val="24"/>
        </w:rPr>
        <w:t xml:space="preserve"> creed, of which the pertinent part is ….”that we worship one God in Trinity, and Trinity in Unity; Neither confounding the Persons; nor dividing the Essence. For there is one Person of the Father; another of the Son; and another of the Holy Ghost. But the Godhead of the Father, of the Son, and of the Holy Ghost, is all one; the Glory equal, the Majesty coeternal.” So there we go, I might have said it more simply, but I could not have said it any better. </w:t>
      </w:r>
    </w:p>
    <w:p w:rsidR="00B97133" w:rsidRPr="00B97133" w:rsidRDefault="00B97133" w:rsidP="00B97133">
      <w:pPr>
        <w:shd w:val="clear" w:color="auto" w:fill="FFFFFF"/>
        <w:spacing w:after="0" w:line="240" w:lineRule="auto"/>
        <w:rPr>
          <w:rFonts w:ascii="Times New Roman" w:eastAsia="Times New Roman" w:hAnsi="Times New Roman"/>
          <w:sz w:val="24"/>
          <w:szCs w:val="24"/>
        </w:rPr>
      </w:pPr>
    </w:p>
    <w:p w:rsidR="00B97133" w:rsidRPr="00B97133" w:rsidRDefault="00B97133" w:rsidP="00B97133">
      <w:pPr>
        <w:shd w:val="clear" w:color="auto" w:fill="FFFFFF"/>
        <w:spacing w:after="0" w:line="240" w:lineRule="auto"/>
        <w:rPr>
          <w:rFonts w:ascii="Times New Roman" w:eastAsia="Times New Roman" w:hAnsi="Times New Roman"/>
          <w:sz w:val="24"/>
          <w:szCs w:val="24"/>
        </w:rPr>
      </w:pPr>
      <w:r w:rsidRPr="00B97133">
        <w:rPr>
          <w:rFonts w:ascii="Times New Roman" w:eastAsia="Times New Roman" w:hAnsi="Times New Roman"/>
          <w:sz w:val="24"/>
          <w:szCs w:val="24"/>
        </w:rPr>
        <w:t>That creed does the heavy lifting, but let me not ignore the readings. The first reading of the creation story of Genesis shows us the Creator God, and the Spirit present hovering/ or wind sweeping over the waters. There is also the creation of Light, which as Christians is often equated to Christ, as the one true light that darkness cannot overcome. The psalm and optional canticle each have robust praises of God.  The 2nd letter of Paul to the Corinthians gives us a blessing, a way of living that invites the Triune God into the life of the community. “Agree with one another, live in peace; and the God of love and peace will be with you.”  And Matthew’s Gospel ties being a disciple and follower of Jesus with spreading the Gospel by making disciples, baptizing into the Love of the Triune God.  The Trinity does not come out of thin air, it is present in the scripture. </w:t>
      </w:r>
    </w:p>
    <w:p w:rsidR="00B97133" w:rsidRPr="00B97133" w:rsidRDefault="00B97133" w:rsidP="00B97133">
      <w:pPr>
        <w:shd w:val="clear" w:color="auto" w:fill="FFFFFF"/>
        <w:spacing w:after="0" w:line="240" w:lineRule="auto"/>
        <w:rPr>
          <w:rFonts w:ascii="Times New Roman" w:eastAsia="Times New Roman" w:hAnsi="Times New Roman"/>
          <w:sz w:val="24"/>
          <w:szCs w:val="24"/>
        </w:rPr>
      </w:pPr>
    </w:p>
    <w:p w:rsidR="00B97133" w:rsidRPr="00B97133" w:rsidRDefault="00B97133" w:rsidP="00B97133">
      <w:pPr>
        <w:shd w:val="clear" w:color="auto" w:fill="FFFFFF"/>
        <w:spacing w:after="0" w:line="240" w:lineRule="auto"/>
        <w:rPr>
          <w:rFonts w:ascii="Times New Roman" w:eastAsia="Times New Roman" w:hAnsi="Times New Roman"/>
          <w:sz w:val="24"/>
          <w:szCs w:val="24"/>
        </w:rPr>
      </w:pPr>
      <w:r w:rsidRPr="00B97133">
        <w:rPr>
          <w:rFonts w:ascii="Times New Roman" w:eastAsia="Times New Roman" w:hAnsi="Times New Roman"/>
          <w:sz w:val="24"/>
          <w:szCs w:val="24"/>
        </w:rPr>
        <w:t>Perhaps, then, for our own praise of the Trinity this day, we might enter into some creative ways of thinking about the Trinity that honor both its mystery and its relevance to the lives we live. </w:t>
      </w:r>
    </w:p>
    <w:p w:rsidR="00B97133" w:rsidRPr="00B97133" w:rsidRDefault="00B97133" w:rsidP="00B97133">
      <w:pPr>
        <w:shd w:val="clear" w:color="auto" w:fill="FFFFFF"/>
        <w:spacing w:after="0" w:line="240" w:lineRule="auto"/>
        <w:rPr>
          <w:rFonts w:ascii="Times New Roman" w:eastAsia="Times New Roman" w:hAnsi="Times New Roman"/>
          <w:sz w:val="24"/>
          <w:szCs w:val="24"/>
        </w:rPr>
      </w:pPr>
    </w:p>
    <w:p w:rsidR="00B97133" w:rsidRPr="00B97133" w:rsidRDefault="00B97133" w:rsidP="00B97133">
      <w:pPr>
        <w:shd w:val="clear" w:color="auto" w:fill="FFFFFF"/>
        <w:spacing w:after="0" w:line="240" w:lineRule="auto"/>
        <w:rPr>
          <w:rFonts w:ascii="Times New Roman" w:eastAsia="Times New Roman" w:hAnsi="Times New Roman"/>
          <w:sz w:val="24"/>
          <w:szCs w:val="24"/>
        </w:rPr>
      </w:pPr>
      <w:r w:rsidRPr="00B97133">
        <w:rPr>
          <w:rFonts w:ascii="Times New Roman" w:eastAsia="Times New Roman" w:hAnsi="Times New Roman"/>
          <w:sz w:val="24"/>
          <w:szCs w:val="24"/>
        </w:rPr>
        <w:lastRenderedPageBreak/>
        <w:t xml:space="preserve">The first is a visual. There is an </w:t>
      </w:r>
      <w:hyperlink r:id="rId6" w:history="1">
        <w:r w:rsidRPr="00B97133">
          <w:rPr>
            <w:rFonts w:ascii="Times New Roman" w:eastAsia="Times New Roman" w:hAnsi="Times New Roman"/>
            <w:color w:val="0000FF"/>
            <w:sz w:val="24"/>
            <w:szCs w:val="24"/>
            <w:u w:val="single"/>
          </w:rPr>
          <w:t>icon</w:t>
        </w:r>
      </w:hyperlink>
      <w:r w:rsidRPr="00B97133">
        <w:rPr>
          <w:rFonts w:ascii="Times New Roman" w:eastAsia="Times New Roman" w:hAnsi="Times New Roman"/>
          <w:sz w:val="24"/>
          <w:szCs w:val="24"/>
        </w:rPr>
        <w:t xml:space="preserve"> created by Russian painter </w:t>
      </w:r>
      <w:hyperlink r:id="rId7" w:history="1">
        <w:r w:rsidRPr="00B97133">
          <w:rPr>
            <w:rFonts w:ascii="Times New Roman" w:eastAsia="Times New Roman" w:hAnsi="Times New Roman"/>
            <w:color w:val="0000FF"/>
            <w:sz w:val="24"/>
            <w:szCs w:val="24"/>
            <w:u w:val="single"/>
          </w:rPr>
          <w:t xml:space="preserve">Andrei </w:t>
        </w:r>
        <w:proofErr w:type="spellStart"/>
        <w:r w:rsidRPr="00B97133">
          <w:rPr>
            <w:rFonts w:ascii="Times New Roman" w:eastAsia="Times New Roman" w:hAnsi="Times New Roman"/>
            <w:color w:val="0000FF"/>
            <w:sz w:val="24"/>
            <w:szCs w:val="24"/>
            <w:u w:val="single"/>
          </w:rPr>
          <w:t>Rublev</w:t>
        </w:r>
        <w:proofErr w:type="spellEnd"/>
      </w:hyperlink>
      <w:r w:rsidRPr="00B97133">
        <w:rPr>
          <w:rFonts w:ascii="Times New Roman" w:eastAsia="Times New Roman" w:hAnsi="Times New Roman"/>
          <w:sz w:val="24"/>
          <w:szCs w:val="24"/>
        </w:rPr>
        <w:t xml:space="preserve"> in the 15th century. It is his most famous work</w:t>
      </w:r>
      <w:r w:rsidRPr="00B97133">
        <w:rPr>
          <w:rFonts w:ascii="Times New Roman" w:eastAsia="Times New Roman" w:hAnsi="Times New Roman"/>
          <w:sz w:val="12"/>
          <w:szCs w:val="12"/>
          <w:vertAlign w:val="superscript"/>
        </w:rPr>
        <w:t>[2]</w:t>
      </w:r>
      <w:r w:rsidRPr="00B97133">
        <w:rPr>
          <w:rFonts w:ascii="Times New Roman" w:eastAsia="Times New Roman" w:hAnsi="Times New Roman"/>
          <w:sz w:val="24"/>
          <w:szCs w:val="24"/>
        </w:rPr>
        <w:t xml:space="preserve"> and the most famous of all Russian icons, and it is regarded as one of the highest achievements of </w:t>
      </w:r>
      <w:hyperlink r:id="rId8" w:history="1">
        <w:r w:rsidRPr="00B97133">
          <w:rPr>
            <w:rFonts w:ascii="Times New Roman" w:eastAsia="Times New Roman" w:hAnsi="Times New Roman"/>
            <w:color w:val="0000FF"/>
            <w:sz w:val="24"/>
            <w:szCs w:val="24"/>
            <w:u w:val="single"/>
          </w:rPr>
          <w:t>Russian art</w:t>
        </w:r>
      </w:hyperlink>
      <w:r w:rsidRPr="00B97133">
        <w:rPr>
          <w:rFonts w:ascii="Times New Roman" w:eastAsia="Times New Roman" w:hAnsi="Times New Roman"/>
          <w:sz w:val="24"/>
          <w:szCs w:val="24"/>
        </w:rPr>
        <w:t>.</w:t>
      </w:r>
    </w:p>
    <w:p w:rsidR="00B97133" w:rsidRPr="00B97133" w:rsidRDefault="00B97133" w:rsidP="00B97133">
      <w:pPr>
        <w:spacing w:after="0" w:line="240" w:lineRule="auto"/>
        <w:rPr>
          <w:rFonts w:ascii="Times New Roman" w:eastAsia="Times New Roman" w:hAnsi="Times New Roman"/>
          <w:sz w:val="24"/>
          <w:szCs w:val="24"/>
        </w:rPr>
      </w:pPr>
    </w:p>
    <w:p w:rsidR="00B97133" w:rsidRPr="00B97133" w:rsidRDefault="00B97133" w:rsidP="00B97133">
      <w:pPr>
        <w:shd w:val="clear" w:color="auto" w:fill="FFFFFF"/>
        <w:spacing w:after="0" w:line="240" w:lineRule="auto"/>
        <w:rPr>
          <w:rFonts w:ascii="Times New Roman" w:eastAsia="Times New Roman" w:hAnsi="Times New Roman"/>
          <w:sz w:val="24"/>
          <w:szCs w:val="24"/>
        </w:rPr>
      </w:pPr>
      <w:r w:rsidRPr="00B97133">
        <w:rPr>
          <w:rFonts w:ascii="Times New Roman" w:eastAsia="Times New Roman" w:hAnsi="Times New Roman"/>
          <w:i/>
          <w:iCs/>
          <w:sz w:val="24"/>
          <w:szCs w:val="24"/>
        </w:rPr>
        <w:t>The Trinity</w:t>
      </w:r>
      <w:r w:rsidRPr="00B97133">
        <w:rPr>
          <w:rFonts w:ascii="Times New Roman" w:eastAsia="Times New Roman" w:hAnsi="Times New Roman"/>
          <w:sz w:val="24"/>
          <w:szCs w:val="24"/>
        </w:rPr>
        <w:t xml:space="preserve"> depicts the three </w:t>
      </w:r>
      <w:hyperlink r:id="rId9" w:history="1">
        <w:r w:rsidRPr="00B97133">
          <w:rPr>
            <w:rFonts w:ascii="Times New Roman" w:eastAsia="Times New Roman" w:hAnsi="Times New Roman"/>
            <w:color w:val="0000FF"/>
            <w:sz w:val="24"/>
            <w:szCs w:val="24"/>
            <w:u w:val="single"/>
          </w:rPr>
          <w:t>angels</w:t>
        </w:r>
      </w:hyperlink>
      <w:r w:rsidRPr="00B97133">
        <w:rPr>
          <w:rFonts w:ascii="Times New Roman" w:eastAsia="Times New Roman" w:hAnsi="Times New Roman"/>
          <w:sz w:val="24"/>
          <w:szCs w:val="24"/>
        </w:rPr>
        <w:t xml:space="preserve"> who visited </w:t>
      </w:r>
      <w:hyperlink r:id="rId10" w:history="1">
        <w:r w:rsidRPr="00B97133">
          <w:rPr>
            <w:rFonts w:ascii="Times New Roman" w:eastAsia="Times New Roman" w:hAnsi="Times New Roman"/>
            <w:color w:val="0000FF"/>
            <w:sz w:val="24"/>
            <w:szCs w:val="24"/>
            <w:u w:val="single"/>
          </w:rPr>
          <w:t>Abraham</w:t>
        </w:r>
      </w:hyperlink>
      <w:r w:rsidRPr="00B97133">
        <w:rPr>
          <w:rFonts w:ascii="Times New Roman" w:eastAsia="Times New Roman" w:hAnsi="Times New Roman"/>
          <w:sz w:val="24"/>
          <w:szCs w:val="24"/>
        </w:rPr>
        <w:t xml:space="preserve"> at the </w:t>
      </w:r>
      <w:hyperlink r:id="rId11" w:history="1">
        <w:r w:rsidRPr="00B97133">
          <w:rPr>
            <w:rFonts w:ascii="Times New Roman" w:eastAsia="Times New Roman" w:hAnsi="Times New Roman"/>
            <w:color w:val="0000FF"/>
            <w:sz w:val="24"/>
            <w:szCs w:val="24"/>
            <w:u w:val="single"/>
          </w:rPr>
          <w:t xml:space="preserve">Oak of </w:t>
        </w:r>
        <w:proofErr w:type="spellStart"/>
        <w:r w:rsidRPr="00B97133">
          <w:rPr>
            <w:rFonts w:ascii="Times New Roman" w:eastAsia="Times New Roman" w:hAnsi="Times New Roman"/>
            <w:color w:val="0000FF"/>
            <w:sz w:val="24"/>
            <w:szCs w:val="24"/>
            <w:u w:val="single"/>
          </w:rPr>
          <w:t>Mamre</w:t>
        </w:r>
        <w:proofErr w:type="spellEnd"/>
      </w:hyperlink>
      <w:r w:rsidRPr="00B97133">
        <w:rPr>
          <w:rFonts w:ascii="Times New Roman" w:eastAsia="Times New Roman" w:hAnsi="Times New Roman"/>
          <w:sz w:val="24"/>
          <w:szCs w:val="24"/>
        </w:rPr>
        <w:t xml:space="preserve"> (</w:t>
      </w:r>
      <w:hyperlink r:id="rId12" w:history="1">
        <w:r w:rsidRPr="00B97133">
          <w:rPr>
            <w:rFonts w:ascii="Times New Roman" w:eastAsia="Times New Roman" w:hAnsi="Times New Roman"/>
            <w:color w:val="0000FF"/>
            <w:sz w:val="24"/>
            <w:szCs w:val="24"/>
            <w:u w:val="single"/>
          </w:rPr>
          <w:t>Genesis 18:1–8</w:t>
        </w:r>
      </w:hyperlink>
      <w:r w:rsidRPr="00B97133">
        <w:rPr>
          <w:rFonts w:ascii="Times New Roman" w:eastAsia="Times New Roman" w:hAnsi="Times New Roman"/>
          <w:sz w:val="24"/>
          <w:szCs w:val="24"/>
        </w:rPr>
        <w:t xml:space="preserve">). but the painting is full of symbolism and is interpreted as an icon of the </w:t>
      </w:r>
      <w:hyperlink r:id="rId13" w:history="1">
        <w:r w:rsidRPr="00B97133">
          <w:rPr>
            <w:rFonts w:ascii="Times New Roman" w:eastAsia="Times New Roman" w:hAnsi="Times New Roman"/>
            <w:color w:val="0000FF"/>
            <w:sz w:val="24"/>
            <w:szCs w:val="24"/>
            <w:u w:val="single"/>
          </w:rPr>
          <w:t>Holy Trinity</w:t>
        </w:r>
      </w:hyperlink>
      <w:r w:rsidRPr="00B97133">
        <w:rPr>
          <w:rFonts w:ascii="Times New Roman" w:eastAsia="Times New Roman" w:hAnsi="Times New Roman"/>
          <w:sz w:val="24"/>
          <w:szCs w:val="24"/>
        </w:rPr>
        <w:t xml:space="preserve">. At the time of </w:t>
      </w:r>
      <w:proofErr w:type="spellStart"/>
      <w:r w:rsidRPr="00B97133">
        <w:rPr>
          <w:rFonts w:ascii="Times New Roman" w:eastAsia="Times New Roman" w:hAnsi="Times New Roman"/>
          <w:sz w:val="24"/>
          <w:szCs w:val="24"/>
        </w:rPr>
        <w:t>Rublev</w:t>
      </w:r>
      <w:proofErr w:type="spellEnd"/>
      <w:r w:rsidRPr="00B97133">
        <w:rPr>
          <w:rFonts w:ascii="Times New Roman" w:eastAsia="Times New Roman" w:hAnsi="Times New Roman"/>
          <w:sz w:val="24"/>
          <w:szCs w:val="24"/>
        </w:rPr>
        <w:t>, the Holy Trinity was the embodiment of spiritual unity, peace, harmony, mutual love and humility. In the icon, the three divine persons are seated around a table, united as one in a common meal, and the third of the three figures gestures toward the open space from which the viewer looks on to the scene. </w:t>
      </w:r>
    </w:p>
    <w:p w:rsidR="00B97133" w:rsidRPr="00B97133" w:rsidRDefault="00B97133" w:rsidP="00B97133">
      <w:pPr>
        <w:shd w:val="clear" w:color="auto" w:fill="FFFFFF"/>
        <w:spacing w:after="0" w:line="240" w:lineRule="auto"/>
        <w:rPr>
          <w:rFonts w:ascii="Times New Roman" w:eastAsia="Times New Roman" w:hAnsi="Times New Roman"/>
          <w:sz w:val="24"/>
          <w:szCs w:val="24"/>
        </w:rPr>
      </w:pPr>
    </w:p>
    <w:p w:rsidR="00B97133" w:rsidRPr="00B97133" w:rsidRDefault="00B97133" w:rsidP="00B97133">
      <w:pPr>
        <w:shd w:val="clear" w:color="auto" w:fill="FFFFFF"/>
        <w:spacing w:after="0" w:line="240" w:lineRule="auto"/>
        <w:rPr>
          <w:rFonts w:ascii="Times New Roman" w:eastAsia="Times New Roman" w:hAnsi="Times New Roman"/>
          <w:sz w:val="24"/>
          <w:szCs w:val="24"/>
        </w:rPr>
      </w:pPr>
      <w:r w:rsidRPr="00B97133">
        <w:rPr>
          <w:rFonts w:ascii="Times New Roman" w:eastAsia="Times New Roman" w:hAnsi="Times New Roman"/>
          <w:sz w:val="24"/>
          <w:szCs w:val="24"/>
        </w:rPr>
        <w:t xml:space="preserve">20th Century theologian Henri </w:t>
      </w:r>
      <w:proofErr w:type="spellStart"/>
      <w:r w:rsidRPr="00B97133">
        <w:rPr>
          <w:rFonts w:ascii="Times New Roman" w:eastAsia="Times New Roman" w:hAnsi="Times New Roman"/>
          <w:sz w:val="24"/>
          <w:szCs w:val="24"/>
        </w:rPr>
        <w:t>Nouwen</w:t>
      </w:r>
      <w:proofErr w:type="spellEnd"/>
      <w:r w:rsidRPr="00B97133">
        <w:rPr>
          <w:rFonts w:ascii="Times New Roman" w:eastAsia="Times New Roman" w:hAnsi="Times New Roman"/>
          <w:sz w:val="24"/>
          <w:szCs w:val="24"/>
        </w:rPr>
        <w:t xml:space="preserve"> wrote a reflection on this icon, during an extensive battle he had with depression.  He is not the only one but he did dwell on the open space at the table as an invitation for us to join the dance of the Trinity – the Trinity as a community of Love, a household of love in which we dwell- a place with no fear, no greed, no anger, no violence, no pain, no suffering, even no words.</w:t>
      </w:r>
    </w:p>
    <w:p w:rsidR="00B97133" w:rsidRPr="00B97133" w:rsidRDefault="00B97133" w:rsidP="00B97133">
      <w:pPr>
        <w:shd w:val="clear" w:color="auto" w:fill="FFFFFF"/>
        <w:spacing w:after="0" w:line="240" w:lineRule="auto"/>
        <w:rPr>
          <w:rFonts w:ascii="Times New Roman" w:eastAsia="Times New Roman" w:hAnsi="Times New Roman"/>
          <w:sz w:val="24"/>
          <w:szCs w:val="24"/>
        </w:rPr>
      </w:pPr>
    </w:p>
    <w:p w:rsidR="00B97133" w:rsidRPr="00B97133" w:rsidRDefault="00B97133" w:rsidP="00B97133">
      <w:pPr>
        <w:shd w:val="clear" w:color="auto" w:fill="FFFFFF"/>
        <w:spacing w:after="0" w:line="240" w:lineRule="auto"/>
        <w:rPr>
          <w:rFonts w:ascii="Times New Roman" w:eastAsia="Times New Roman" w:hAnsi="Times New Roman"/>
          <w:sz w:val="24"/>
          <w:szCs w:val="24"/>
        </w:rPr>
      </w:pPr>
      <w:r w:rsidRPr="00B97133">
        <w:rPr>
          <w:rFonts w:ascii="Times New Roman" w:eastAsia="Times New Roman" w:hAnsi="Times New Roman"/>
          <w:sz w:val="24"/>
          <w:szCs w:val="24"/>
        </w:rPr>
        <w:t xml:space="preserve">A second moment of praise, this one literary: Meister Eckhart a 14th century German mystic, once thought to be a heretic and later venerated as one of the deep mystics of the Christian faith, had these thoughts on the Trinity. He wrote that when “God the father laughed, the Son was born. When God the father and the Son laughed, the Spirit was born. When all three laughed and the human being was born.” While the language of God is unconventional, he catches that same beautiful truth that </w:t>
      </w:r>
      <w:proofErr w:type="spellStart"/>
      <w:r w:rsidRPr="00B97133">
        <w:rPr>
          <w:rFonts w:ascii="Times New Roman" w:eastAsia="Times New Roman" w:hAnsi="Times New Roman"/>
          <w:sz w:val="24"/>
          <w:szCs w:val="24"/>
        </w:rPr>
        <w:t>Nouwen</w:t>
      </w:r>
      <w:proofErr w:type="spellEnd"/>
      <w:r w:rsidRPr="00B97133">
        <w:rPr>
          <w:rFonts w:ascii="Times New Roman" w:eastAsia="Times New Roman" w:hAnsi="Times New Roman"/>
          <w:sz w:val="24"/>
          <w:szCs w:val="24"/>
        </w:rPr>
        <w:t xml:space="preserve"> saw: that into the loving life of the three persons of God, we ourselves are invited! </w:t>
      </w:r>
    </w:p>
    <w:p w:rsidR="00B97133" w:rsidRPr="00B97133" w:rsidRDefault="00B97133" w:rsidP="00B97133">
      <w:pPr>
        <w:shd w:val="clear" w:color="auto" w:fill="FFFFFF"/>
        <w:spacing w:after="0" w:line="240" w:lineRule="auto"/>
        <w:rPr>
          <w:rFonts w:ascii="Times New Roman" w:eastAsia="Times New Roman" w:hAnsi="Times New Roman"/>
          <w:sz w:val="24"/>
          <w:szCs w:val="24"/>
        </w:rPr>
      </w:pPr>
    </w:p>
    <w:p w:rsidR="00B97133" w:rsidRPr="00B97133" w:rsidRDefault="00B97133" w:rsidP="00B97133">
      <w:pPr>
        <w:shd w:val="clear" w:color="auto" w:fill="FFFFFF"/>
        <w:spacing w:after="0" w:line="240" w:lineRule="auto"/>
        <w:rPr>
          <w:rFonts w:ascii="Times New Roman" w:eastAsia="Times New Roman" w:hAnsi="Times New Roman"/>
          <w:sz w:val="24"/>
          <w:szCs w:val="24"/>
        </w:rPr>
      </w:pPr>
      <w:r w:rsidRPr="00B97133">
        <w:rPr>
          <w:rFonts w:ascii="Times New Roman" w:eastAsia="Times New Roman" w:hAnsi="Times New Roman"/>
          <w:sz w:val="24"/>
          <w:szCs w:val="24"/>
        </w:rPr>
        <w:t>And then from a 14th century Persian mystic Hafiz, here is a poem that sounds surprisingly similar. Clearly not usual for me to quote non-Christians, but I think things that are true are revealed in all religions. Hafiz wrote: </w:t>
      </w:r>
    </w:p>
    <w:p w:rsidR="00B97133" w:rsidRPr="00B97133" w:rsidRDefault="00B97133" w:rsidP="00B97133">
      <w:pPr>
        <w:shd w:val="clear" w:color="auto" w:fill="FFFFFF"/>
        <w:spacing w:after="0" w:line="240" w:lineRule="auto"/>
        <w:rPr>
          <w:rFonts w:ascii="Times New Roman" w:eastAsia="Times New Roman" w:hAnsi="Times New Roman"/>
          <w:sz w:val="24"/>
          <w:szCs w:val="24"/>
        </w:rPr>
      </w:pPr>
    </w:p>
    <w:p w:rsidR="00B97133" w:rsidRPr="00B97133" w:rsidRDefault="00B97133" w:rsidP="00B97133">
      <w:pPr>
        <w:spacing w:after="0" w:line="240" w:lineRule="auto"/>
        <w:rPr>
          <w:rFonts w:ascii="Times New Roman" w:eastAsia="Times New Roman" w:hAnsi="Times New Roman"/>
          <w:sz w:val="24"/>
          <w:szCs w:val="24"/>
        </w:rPr>
      </w:pPr>
      <w:r w:rsidRPr="00B97133">
        <w:rPr>
          <w:rFonts w:ascii="Times New Roman" w:eastAsia="Times New Roman" w:hAnsi="Times New Roman"/>
          <w:b/>
          <w:bCs/>
          <w:sz w:val="24"/>
          <w:szCs w:val="24"/>
        </w:rPr>
        <w:t>Laughter</w:t>
      </w:r>
    </w:p>
    <w:p w:rsidR="00B97133" w:rsidRPr="00B97133" w:rsidRDefault="00B97133" w:rsidP="00B97133">
      <w:pPr>
        <w:spacing w:after="0" w:line="240" w:lineRule="auto"/>
        <w:rPr>
          <w:rFonts w:ascii="Times New Roman" w:eastAsia="Times New Roman" w:hAnsi="Times New Roman"/>
          <w:sz w:val="24"/>
          <w:szCs w:val="24"/>
        </w:rPr>
      </w:pPr>
    </w:p>
    <w:p w:rsidR="00B97133" w:rsidRPr="00B97133" w:rsidRDefault="00B97133" w:rsidP="00B97133">
      <w:pPr>
        <w:spacing w:after="0" w:line="240" w:lineRule="auto"/>
        <w:rPr>
          <w:rFonts w:ascii="Times New Roman" w:eastAsia="Times New Roman" w:hAnsi="Times New Roman"/>
          <w:sz w:val="24"/>
          <w:szCs w:val="24"/>
        </w:rPr>
      </w:pPr>
      <w:r w:rsidRPr="00B97133">
        <w:rPr>
          <w:rFonts w:ascii="Times New Roman" w:eastAsia="Times New Roman" w:hAnsi="Times New Roman"/>
          <w:sz w:val="24"/>
          <w:szCs w:val="24"/>
        </w:rPr>
        <w:t>What is laughter? What is laughter?</w:t>
      </w:r>
      <w:r w:rsidRPr="00B97133">
        <w:rPr>
          <w:rFonts w:ascii="Times New Roman" w:eastAsia="Times New Roman" w:hAnsi="Times New Roman"/>
          <w:sz w:val="24"/>
          <w:szCs w:val="24"/>
        </w:rPr>
        <w:br/>
        <w:t>It is God waking up! O it is God waking up!</w:t>
      </w:r>
      <w:r w:rsidRPr="00B97133">
        <w:rPr>
          <w:rFonts w:ascii="Times New Roman" w:eastAsia="Times New Roman" w:hAnsi="Times New Roman"/>
          <w:sz w:val="24"/>
          <w:szCs w:val="24"/>
        </w:rPr>
        <w:br/>
        <w:t>It is the sun poking its sweet head out</w:t>
      </w:r>
      <w:r w:rsidRPr="00B97133">
        <w:rPr>
          <w:rFonts w:ascii="Times New Roman" w:eastAsia="Times New Roman" w:hAnsi="Times New Roman"/>
          <w:sz w:val="24"/>
          <w:szCs w:val="24"/>
        </w:rPr>
        <w:br/>
        <w:t>From behind a cloud</w:t>
      </w:r>
      <w:r w:rsidRPr="00B97133">
        <w:rPr>
          <w:rFonts w:ascii="Times New Roman" w:eastAsia="Times New Roman" w:hAnsi="Times New Roman"/>
          <w:sz w:val="24"/>
          <w:szCs w:val="24"/>
        </w:rPr>
        <w:br/>
        <w:t>You have been carrying too long,</w:t>
      </w:r>
      <w:r w:rsidRPr="00B97133">
        <w:rPr>
          <w:rFonts w:ascii="Times New Roman" w:eastAsia="Times New Roman" w:hAnsi="Times New Roman"/>
          <w:sz w:val="24"/>
          <w:szCs w:val="24"/>
        </w:rPr>
        <w:br/>
        <w:t>Veiling your eyes and heart.</w:t>
      </w:r>
      <w:r w:rsidRPr="00B97133">
        <w:rPr>
          <w:rFonts w:ascii="Times New Roman" w:eastAsia="Times New Roman" w:hAnsi="Times New Roman"/>
          <w:sz w:val="24"/>
          <w:szCs w:val="24"/>
        </w:rPr>
        <w:br/>
      </w:r>
      <w:r w:rsidRPr="00B97133">
        <w:rPr>
          <w:rFonts w:ascii="Times New Roman" w:eastAsia="Times New Roman" w:hAnsi="Times New Roman"/>
          <w:sz w:val="24"/>
          <w:szCs w:val="24"/>
        </w:rPr>
        <w:br/>
        <w:t>It is Light breaking ground for a great Structure</w:t>
      </w:r>
      <w:r w:rsidRPr="00B97133">
        <w:rPr>
          <w:rFonts w:ascii="Times New Roman" w:eastAsia="Times New Roman" w:hAnsi="Times New Roman"/>
          <w:sz w:val="24"/>
          <w:szCs w:val="24"/>
        </w:rPr>
        <w:br/>
        <w:t>That is your Real body - called Truth.</w:t>
      </w:r>
      <w:r w:rsidRPr="00B97133">
        <w:rPr>
          <w:rFonts w:ascii="Times New Roman" w:eastAsia="Times New Roman" w:hAnsi="Times New Roman"/>
          <w:sz w:val="24"/>
          <w:szCs w:val="24"/>
        </w:rPr>
        <w:br/>
      </w:r>
      <w:r w:rsidRPr="00B97133">
        <w:rPr>
          <w:rFonts w:ascii="Times New Roman" w:eastAsia="Times New Roman" w:hAnsi="Times New Roman"/>
          <w:sz w:val="24"/>
          <w:szCs w:val="24"/>
        </w:rPr>
        <w:br/>
      </w:r>
      <w:r w:rsidRPr="00B97133">
        <w:rPr>
          <w:rFonts w:ascii="Times New Roman" w:eastAsia="Times New Roman" w:hAnsi="Times New Roman"/>
          <w:sz w:val="24"/>
          <w:szCs w:val="24"/>
        </w:rPr>
        <w:lastRenderedPageBreak/>
        <w:t>It is happiness applauding itself and then taking flight</w:t>
      </w:r>
      <w:r w:rsidRPr="00B97133">
        <w:rPr>
          <w:rFonts w:ascii="Times New Roman" w:eastAsia="Times New Roman" w:hAnsi="Times New Roman"/>
          <w:sz w:val="24"/>
          <w:szCs w:val="24"/>
        </w:rPr>
        <w:br/>
        <w:t>To embrace everyone and everything in this world.</w:t>
      </w:r>
      <w:r w:rsidRPr="00B97133">
        <w:rPr>
          <w:rFonts w:ascii="Times New Roman" w:eastAsia="Times New Roman" w:hAnsi="Times New Roman"/>
          <w:sz w:val="24"/>
          <w:szCs w:val="24"/>
        </w:rPr>
        <w:br/>
      </w:r>
      <w:r w:rsidRPr="00B97133">
        <w:rPr>
          <w:rFonts w:ascii="Times New Roman" w:eastAsia="Times New Roman" w:hAnsi="Times New Roman"/>
          <w:sz w:val="24"/>
          <w:szCs w:val="24"/>
        </w:rPr>
        <w:br/>
        <w:t>Laughter is the polestar</w:t>
      </w:r>
      <w:r w:rsidRPr="00B97133">
        <w:rPr>
          <w:rFonts w:ascii="Times New Roman" w:eastAsia="Times New Roman" w:hAnsi="Times New Roman"/>
          <w:sz w:val="24"/>
          <w:szCs w:val="24"/>
        </w:rPr>
        <w:br/>
        <w:t>Held in the sky by our Beloved,</w:t>
      </w:r>
      <w:r w:rsidRPr="00B97133">
        <w:rPr>
          <w:rFonts w:ascii="Times New Roman" w:eastAsia="Times New Roman" w:hAnsi="Times New Roman"/>
          <w:sz w:val="24"/>
          <w:szCs w:val="24"/>
        </w:rPr>
        <w:br/>
        <w:t>Who eternally says,</w:t>
      </w:r>
      <w:r w:rsidRPr="00B97133">
        <w:rPr>
          <w:rFonts w:ascii="Times New Roman" w:eastAsia="Times New Roman" w:hAnsi="Times New Roman"/>
          <w:sz w:val="24"/>
          <w:szCs w:val="24"/>
        </w:rPr>
        <w:br/>
      </w:r>
      <w:r w:rsidRPr="00B97133">
        <w:rPr>
          <w:rFonts w:ascii="Times New Roman" w:eastAsia="Times New Roman" w:hAnsi="Times New Roman"/>
          <w:sz w:val="24"/>
          <w:szCs w:val="24"/>
        </w:rPr>
        <w:br/>
        <w:t>"Yes, dear ones, come this way,</w:t>
      </w:r>
      <w:r w:rsidRPr="00B97133">
        <w:rPr>
          <w:rFonts w:ascii="Times New Roman" w:eastAsia="Times New Roman" w:hAnsi="Times New Roman"/>
          <w:sz w:val="24"/>
          <w:szCs w:val="24"/>
        </w:rPr>
        <w:br/>
        <w:t>Come this way towards Me and Love!</w:t>
      </w:r>
      <w:r w:rsidRPr="00B97133">
        <w:rPr>
          <w:rFonts w:ascii="Times New Roman" w:eastAsia="Times New Roman" w:hAnsi="Times New Roman"/>
          <w:sz w:val="24"/>
          <w:szCs w:val="24"/>
        </w:rPr>
        <w:br/>
      </w:r>
      <w:r w:rsidRPr="00B97133">
        <w:rPr>
          <w:rFonts w:ascii="Times New Roman" w:eastAsia="Times New Roman" w:hAnsi="Times New Roman"/>
          <w:sz w:val="24"/>
          <w:szCs w:val="24"/>
        </w:rPr>
        <w:br/>
        <w:t>Come with your tender mouths moving</w:t>
      </w:r>
      <w:r w:rsidRPr="00B97133">
        <w:rPr>
          <w:rFonts w:ascii="Times New Roman" w:eastAsia="Times New Roman" w:hAnsi="Times New Roman"/>
          <w:sz w:val="24"/>
          <w:szCs w:val="24"/>
        </w:rPr>
        <w:br/>
        <w:t>And your beautiful tongues conducting songs</w:t>
      </w:r>
      <w:r w:rsidRPr="00B97133">
        <w:rPr>
          <w:rFonts w:ascii="Times New Roman" w:eastAsia="Times New Roman" w:hAnsi="Times New Roman"/>
          <w:sz w:val="24"/>
          <w:szCs w:val="24"/>
        </w:rPr>
        <w:br/>
        <w:t>And with your movements - your magic movements</w:t>
      </w:r>
      <w:r w:rsidRPr="00B97133">
        <w:rPr>
          <w:rFonts w:ascii="Times New Roman" w:eastAsia="Times New Roman" w:hAnsi="Times New Roman"/>
          <w:sz w:val="24"/>
          <w:szCs w:val="24"/>
        </w:rPr>
        <w:br/>
        <w:t>Of hands and feet and glands and cells - Dancing!</w:t>
      </w:r>
      <w:r w:rsidRPr="00B97133">
        <w:rPr>
          <w:rFonts w:ascii="Times New Roman" w:eastAsia="Times New Roman" w:hAnsi="Times New Roman"/>
          <w:sz w:val="24"/>
          <w:szCs w:val="24"/>
        </w:rPr>
        <w:br/>
      </w:r>
      <w:r w:rsidRPr="00B97133">
        <w:rPr>
          <w:rFonts w:ascii="Times New Roman" w:eastAsia="Times New Roman" w:hAnsi="Times New Roman"/>
          <w:sz w:val="24"/>
          <w:szCs w:val="24"/>
        </w:rPr>
        <w:br/>
        <w:t>Know that to God's Eye,</w:t>
      </w:r>
      <w:r w:rsidRPr="00B97133">
        <w:rPr>
          <w:rFonts w:ascii="Times New Roman" w:eastAsia="Times New Roman" w:hAnsi="Times New Roman"/>
          <w:sz w:val="24"/>
          <w:szCs w:val="24"/>
        </w:rPr>
        <w:br/>
        <w:t>All movement is a Wondrous Language,</w:t>
      </w:r>
      <w:r w:rsidRPr="00B97133">
        <w:rPr>
          <w:rFonts w:ascii="Times New Roman" w:eastAsia="Times New Roman" w:hAnsi="Times New Roman"/>
          <w:sz w:val="24"/>
          <w:szCs w:val="24"/>
        </w:rPr>
        <w:br/>
        <w:t>And Music - such exquisite, wild Music!"</w:t>
      </w:r>
      <w:r w:rsidRPr="00B97133">
        <w:rPr>
          <w:rFonts w:ascii="Times New Roman" w:eastAsia="Times New Roman" w:hAnsi="Times New Roman"/>
          <w:sz w:val="24"/>
          <w:szCs w:val="24"/>
        </w:rPr>
        <w:br/>
      </w:r>
      <w:r w:rsidRPr="00B97133">
        <w:rPr>
          <w:rFonts w:ascii="Times New Roman" w:eastAsia="Times New Roman" w:hAnsi="Times New Roman"/>
          <w:sz w:val="24"/>
          <w:szCs w:val="24"/>
        </w:rPr>
        <w:br/>
        <w:t>O what is laughter, Hafiz?</w:t>
      </w:r>
      <w:r w:rsidRPr="00B97133">
        <w:rPr>
          <w:rFonts w:ascii="Times New Roman" w:eastAsia="Times New Roman" w:hAnsi="Times New Roman"/>
          <w:sz w:val="24"/>
          <w:szCs w:val="24"/>
        </w:rPr>
        <w:br/>
        <w:t>What is this precious love and laughter</w:t>
      </w:r>
      <w:r w:rsidRPr="00B97133">
        <w:rPr>
          <w:rFonts w:ascii="Times New Roman" w:eastAsia="Times New Roman" w:hAnsi="Times New Roman"/>
          <w:sz w:val="24"/>
          <w:szCs w:val="24"/>
        </w:rPr>
        <w:br/>
        <w:t>Budding in our hearts?</w:t>
      </w:r>
      <w:r w:rsidRPr="00B97133">
        <w:rPr>
          <w:rFonts w:ascii="Times New Roman" w:eastAsia="Times New Roman" w:hAnsi="Times New Roman"/>
          <w:sz w:val="24"/>
          <w:szCs w:val="24"/>
        </w:rPr>
        <w:br/>
      </w:r>
      <w:r w:rsidRPr="00B97133">
        <w:rPr>
          <w:rFonts w:ascii="Times New Roman" w:eastAsia="Times New Roman" w:hAnsi="Times New Roman"/>
          <w:sz w:val="24"/>
          <w:szCs w:val="24"/>
        </w:rPr>
        <w:br/>
        <w:t>It is the glorious sound</w:t>
      </w:r>
      <w:r w:rsidRPr="00B97133">
        <w:rPr>
          <w:rFonts w:ascii="Times New Roman" w:eastAsia="Times New Roman" w:hAnsi="Times New Roman"/>
          <w:sz w:val="24"/>
          <w:szCs w:val="24"/>
        </w:rPr>
        <w:br/>
        <w:t>Of a soul waking up!”</w:t>
      </w:r>
    </w:p>
    <w:p w:rsidR="00B97133" w:rsidRPr="00B97133" w:rsidRDefault="00B97133" w:rsidP="00B97133">
      <w:pPr>
        <w:spacing w:after="0" w:line="240" w:lineRule="auto"/>
        <w:rPr>
          <w:rFonts w:ascii="Times New Roman" w:eastAsia="Times New Roman" w:hAnsi="Times New Roman"/>
          <w:sz w:val="24"/>
          <w:szCs w:val="24"/>
        </w:rPr>
      </w:pPr>
    </w:p>
    <w:p w:rsidR="00B97133" w:rsidRPr="00B97133" w:rsidRDefault="00B97133" w:rsidP="00B97133">
      <w:pPr>
        <w:shd w:val="clear" w:color="auto" w:fill="FFFFFF"/>
        <w:spacing w:after="0" w:line="240" w:lineRule="auto"/>
        <w:rPr>
          <w:rFonts w:ascii="Times New Roman" w:eastAsia="Times New Roman" w:hAnsi="Times New Roman"/>
          <w:sz w:val="24"/>
          <w:szCs w:val="24"/>
        </w:rPr>
      </w:pPr>
    </w:p>
    <w:p w:rsidR="00B97133" w:rsidRPr="00B97133" w:rsidRDefault="00B97133" w:rsidP="00B97133">
      <w:pPr>
        <w:shd w:val="clear" w:color="auto" w:fill="FFFFFF"/>
        <w:spacing w:after="0" w:line="240" w:lineRule="auto"/>
        <w:rPr>
          <w:rFonts w:ascii="Times New Roman" w:eastAsia="Times New Roman" w:hAnsi="Times New Roman"/>
          <w:sz w:val="24"/>
          <w:szCs w:val="24"/>
        </w:rPr>
      </w:pPr>
      <w:r w:rsidRPr="00B97133">
        <w:rPr>
          <w:rFonts w:ascii="Times New Roman" w:eastAsia="Times New Roman" w:hAnsi="Times New Roman"/>
          <w:sz w:val="24"/>
          <w:szCs w:val="24"/>
        </w:rPr>
        <w:t>And lastly I will leave you with the quintessential understanding on the Trinity of the most Christian, 4th century theologian Augustine: </w:t>
      </w:r>
    </w:p>
    <w:p w:rsidR="00B97133" w:rsidRPr="00B97133" w:rsidRDefault="00B97133" w:rsidP="00B97133">
      <w:pPr>
        <w:shd w:val="clear" w:color="auto" w:fill="FFFFFF"/>
        <w:spacing w:after="0" w:line="240" w:lineRule="auto"/>
        <w:rPr>
          <w:rFonts w:ascii="Times New Roman" w:eastAsia="Times New Roman" w:hAnsi="Times New Roman"/>
          <w:sz w:val="24"/>
          <w:szCs w:val="24"/>
        </w:rPr>
      </w:pPr>
      <w:r w:rsidRPr="00B97133">
        <w:rPr>
          <w:rFonts w:ascii="Times New Roman" w:eastAsia="Times New Roman" w:hAnsi="Times New Roman"/>
          <w:sz w:val="24"/>
          <w:szCs w:val="24"/>
        </w:rPr>
        <w:t>Augustine felt that the Spirit of God is Love itself. One could think of God as Lover, Christ as Beloved, and Spirit as Love. </w:t>
      </w:r>
    </w:p>
    <w:p w:rsidR="00B97133" w:rsidRPr="00B97133" w:rsidRDefault="00B97133" w:rsidP="00B97133">
      <w:pPr>
        <w:shd w:val="clear" w:color="auto" w:fill="FFFFFF"/>
        <w:spacing w:after="0" w:line="240" w:lineRule="auto"/>
        <w:rPr>
          <w:rFonts w:ascii="Times New Roman" w:eastAsia="Times New Roman" w:hAnsi="Times New Roman"/>
          <w:sz w:val="24"/>
          <w:szCs w:val="24"/>
        </w:rPr>
      </w:pPr>
    </w:p>
    <w:p w:rsidR="00B97133" w:rsidRPr="00B97133" w:rsidRDefault="00B97133" w:rsidP="00B97133">
      <w:pPr>
        <w:shd w:val="clear" w:color="auto" w:fill="FFFFFF"/>
        <w:spacing w:after="0" w:line="240" w:lineRule="auto"/>
        <w:rPr>
          <w:rFonts w:ascii="Times New Roman" w:eastAsia="Times New Roman" w:hAnsi="Times New Roman"/>
          <w:sz w:val="24"/>
          <w:szCs w:val="24"/>
        </w:rPr>
      </w:pPr>
      <w:r w:rsidRPr="00B97133">
        <w:rPr>
          <w:rFonts w:ascii="Times New Roman" w:eastAsia="Times New Roman" w:hAnsi="Times New Roman"/>
          <w:sz w:val="24"/>
          <w:szCs w:val="24"/>
        </w:rPr>
        <w:t>And so, with these great people of faith, I think with some assuredness we can say the oneness of God, three persons in one, has it all— dance, love, and laughter. I for one can embrace that understanding of the Trinity. Because the Trinity, finally, embraces me, and embraces us all. </w:t>
      </w:r>
    </w:p>
    <w:p w:rsidR="00D675A7" w:rsidRDefault="00D675A7"/>
    <w:sectPr w:rsidR="00D675A7">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865" w:rsidRDefault="00000865" w:rsidP="00B97133">
      <w:pPr>
        <w:spacing w:after="0" w:line="240" w:lineRule="auto"/>
      </w:pPr>
      <w:r>
        <w:separator/>
      </w:r>
    </w:p>
  </w:endnote>
  <w:endnote w:type="continuationSeparator" w:id="0">
    <w:p w:rsidR="00000865" w:rsidRDefault="00000865" w:rsidP="00B97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865" w:rsidRDefault="00000865" w:rsidP="00B97133">
      <w:pPr>
        <w:spacing w:after="0" w:line="240" w:lineRule="auto"/>
      </w:pPr>
      <w:r>
        <w:separator/>
      </w:r>
    </w:p>
  </w:footnote>
  <w:footnote w:type="continuationSeparator" w:id="0">
    <w:p w:rsidR="00000865" w:rsidRDefault="00000865" w:rsidP="00B971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133" w:rsidRDefault="00B97133" w:rsidP="00B97133">
    <w:pPr>
      <w:pStyle w:val="Header"/>
      <w:jc w:val="center"/>
    </w:pPr>
    <w:r>
      <w:t>Sermon 6/11/17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7133"/>
    <w:rsid w:val="00000865"/>
    <w:rsid w:val="00120FA5"/>
    <w:rsid w:val="00B97133"/>
    <w:rsid w:val="00D675A7"/>
    <w:rsid w:val="00F57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133"/>
  </w:style>
  <w:style w:type="paragraph" w:styleId="Footer">
    <w:name w:val="footer"/>
    <w:basedOn w:val="Normal"/>
    <w:link w:val="FooterChar"/>
    <w:uiPriority w:val="99"/>
    <w:unhideWhenUsed/>
    <w:rsid w:val="00B97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133"/>
  </w:style>
</w:styles>
</file>

<file path=word/webSettings.xml><?xml version="1.0" encoding="utf-8"?>
<w:webSettings xmlns:r="http://schemas.openxmlformats.org/officeDocument/2006/relationships" xmlns:w="http://schemas.openxmlformats.org/wordprocessingml/2006/main">
  <w:divs>
    <w:div w:id="1129863220">
      <w:bodyDiv w:val="1"/>
      <w:marLeft w:val="0"/>
      <w:marRight w:val="0"/>
      <w:marTop w:val="0"/>
      <w:marBottom w:val="0"/>
      <w:divBdr>
        <w:top w:val="none" w:sz="0" w:space="0" w:color="auto"/>
        <w:left w:val="none" w:sz="0" w:space="0" w:color="auto"/>
        <w:bottom w:val="none" w:sz="0" w:space="0" w:color="auto"/>
        <w:right w:val="none" w:sz="0" w:space="0" w:color="auto"/>
      </w:divBdr>
      <w:divsChild>
        <w:div w:id="144857386">
          <w:marLeft w:val="0"/>
          <w:marRight w:val="0"/>
          <w:marTop w:val="0"/>
          <w:marBottom w:val="0"/>
          <w:divBdr>
            <w:top w:val="none" w:sz="0" w:space="0" w:color="auto"/>
            <w:left w:val="none" w:sz="0" w:space="0" w:color="auto"/>
            <w:bottom w:val="none" w:sz="0" w:space="0" w:color="auto"/>
            <w:right w:val="none" w:sz="0" w:space="0" w:color="auto"/>
          </w:divBdr>
          <w:divsChild>
            <w:div w:id="37629762">
              <w:marLeft w:val="0"/>
              <w:marRight w:val="0"/>
              <w:marTop w:val="0"/>
              <w:marBottom w:val="0"/>
              <w:divBdr>
                <w:top w:val="none" w:sz="0" w:space="0" w:color="auto"/>
                <w:left w:val="none" w:sz="0" w:space="0" w:color="auto"/>
                <w:bottom w:val="none" w:sz="0" w:space="0" w:color="auto"/>
                <w:right w:val="none" w:sz="0" w:space="0" w:color="auto"/>
              </w:divBdr>
            </w:div>
            <w:div w:id="49498425">
              <w:marLeft w:val="0"/>
              <w:marRight w:val="0"/>
              <w:marTop w:val="0"/>
              <w:marBottom w:val="0"/>
              <w:divBdr>
                <w:top w:val="none" w:sz="0" w:space="0" w:color="auto"/>
                <w:left w:val="none" w:sz="0" w:space="0" w:color="auto"/>
                <w:bottom w:val="none" w:sz="0" w:space="0" w:color="auto"/>
                <w:right w:val="none" w:sz="0" w:space="0" w:color="auto"/>
              </w:divBdr>
            </w:div>
            <w:div w:id="69500554">
              <w:marLeft w:val="0"/>
              <w:marRight w:val="0"/>
              <w:marTop w:val="0"/>
              <w:marBottom w:val="0"/>
              <w:divBdr>
                <w:top w:val="none" w:sz="0" w:space="0" w:color="auto"/>
                <w:left w:val="none" w:sz="0" w:space="0" w:color="auto"/>
                <w:bottom w:val="none" w:sz="0" w:space="0" w:color="auto"/>
                <w:right w:val="none" w:sz="0" w:space="0" w:color="auto"/>
              </w:divBdr>
            </w:div>
            <w:div w:id="95177594">
              <w:marLeft w:val="0"/>
              <w:marRight w:val="0"/>
              <w:marTop w:val="0"/>
              <w:marBottom w:val="0"/>
              <w:divBdr>
                <w:top w:val="none" w:sz="0" w:space="0" w:color="auto"/>
                <w:left w:val="none" w:sz="0" w:space="0" w:color="auto"/>
                <w:bottom w:val="none" w:sz="0" w:space="0" w:color="auto"/>
                <w:right w:val="none" w:sz="0" w:space="0" w:color="auto"/>
              </w:divBdr>
            </w:div>
            <w:div w:id="103960549">
              <w:marLeft w:val="0"/>
              <w:marRight w:val="0"/>
              <w:marTop w:val="0"/>
              <w:marBottom w:val="0"/>
              <w:divBdr>
                <w:top w:val="none" w:sz="0" w:space="0" w:color="auto"/>
                <w:left w:val="none" w:sz="0" w:space="0" w:color="auto"/>
                <w:bottom w:val="none" w:sz="0" w:space="0" w:color="auto"/>
                <w:right w:val="none" w:sz="0" w:space="0" w:color="auto"/>
              </w:divBdr>
            </w:div>
            <w:div w:id="112990553">
              <w:marLeft w:val="0"/>
              <w:marRight w:val="0"/>
              <w:marTop w:val="0"/>
              <w:marBottom w:val="0"/>
              <w:divBdr>
                <w:top w:val="none" w:sz="0" w:space="0" w:color="auto"/>
                <w:left w:val="none" w:sz="0" w:space="0" w:color="auto"/>
                <w:bottom w:val="none" w:sz="0" w:space="0" w:color="auto"/>
                <w:right w:val="none" w:sz="0" w:space="0" w:color="auto"/>
              </w:divBdr>
            </w:div>
            <w:div w:id="168257618">
              <w:marLeft w:val="0"/>
              <w:marRight w:val="0"/>
              <w:marTop w:val="0"/>
              <w:marBottom w:val="0"/>
              <w:divBdr>
                <w:top w:val="none" w:sz="0" w:space="0" w:color="auto"/>
                <w:left w:val="none" w:sz="0" w:space="0" w:color="auto"/>
                <w:bottom w:val="none" w:sz="0" w:space="0" w:color="auto"/>
                <w:right w:val="none" w:sz="0" w:space="0" w:color="auto"/>
              </w:divBdr>
            </w:div>
            <w:div w:id="260844497">
              <w:marLeft w:val="0"/>
              <w:marRight w:val="0"/>
              <w:marTop w:val="0"/>
              <w:marBottom w:val="0"/>
              <w:divBdr>
                <w:top w:val="none" w:sz="0" w:space="0" w:color="auto"/>
                <w:left w:val="none" w:sz="0" w:space="0" w:color="auto"/>
                <w:bottom w:val="none" w:sz="0" w:space="0" w:color="auto"/>
                <w:right w:val="none" w:sz="0" w:space="0" w:color="auto"/>
              </w:divBdr>
            </w:div>
            <w:div w:id="359622647">
              <w:marLeft w:val="0"/>
              <w:marRight w:val="0"/>
              <w:marTop w:val="0"/>
              <w:marBottom w:val="0"/>
              <w:divBdr>
                <w:top w:val="none" w:sz="0" w:space="0" w:color="auto"/>
                <w:left w:val="none" w:sz="0" w:space="0" w:color="auto"/>
                <w:bottom w:val="none" w:sz="0" w:space="0" w:color="auto"/>
                <w:right w:val="none" w:sz="0" w:space="0" w:color="auto"/>
              </w:divBdr>
            </w:div>
            <w:div w:id="386420737">
              <w:marLeft w:val="0"/>
              <w:marRight w:val="0"/>
              <w:marTop w:val="0"/>
              <w:marBottom w:val="0"/>
              <w:divBdr>
                <w:top w:val="none" w:sz="0" w:space="0" w:color="auto"/>
                <w:left w:val="none" w:sz="0" w:space="0" w:color="auto"/>
                <w:bottom w:val="none" w:sz="0" w:space="0" w:color="auto"/>
                <w:right w:val="none" w:sz="0" w:space="0" w:color="auto"/>
              </w:divBdr>
            </w:div>
            <w:div w:id="387918315">
              <w:marLeft w:val="0"/>
              <w:marRight w:val="0"/>
              <w:marTop w:val="0"/>
              <w:marBottom w:val="0"/>
              <w:divBdr>
                <w:top w:val="none" w:sz="0" w:space="0" w:color="auto"/>
                <w:left w:val="none" w:sz="0" w:space="0" w:color="auto"/>
                <w:bottom w:val="none" w:sz="0" w:space="0" w:color="auto"/>
                <w:right w:val="none" w:sz="0" w:space="0" w:color="auto"/>
              </w:divBdr>
            </w:div>
            <w:div w:id="397437099">
              <w:marLeft w:val="0"/>
              <w:marRight w:val="0"/>
              <w:marTop w:val="0"/>
              <w:marBottom w:val="0"/>
              <w:divBdr>
                <w:top w:val="none" w:sz="0" w:space="0" w:color="auto"/>
                <w:left w:val="none" w:sz="0" w:space="0" w:color="auto"/>
                <w:bottom w:val="none" w:sz="0" w:space="0" w:color="auto"/>
                <w:right w:val="none" w:sz="0" w:space="0" w:color="auto"/>
              </w:divBdr>
            </w:div>
            <w:div w:id="478041842">
              <w:marLeft w:val="0"/>
              <w:marRight w:val="0"/>
              <w:marTop w:val="0"/>
              <w:marBottom w:val="0"/>
              <w:divBdr>
                <w:top w:val="none" w:sz="0" w:space="0" w:color="auto"/>
                <w:left w:val="none" w:sz="0" w:space="0" w:color="auto"/>
                <w:bottom w:val="none" w:sz="0" w:space="0" w:color="auto"/>
                <w:right w:val="none" w:sz="0" w:space="0" w:color="auto"/>
              </w:divBdr>
            </w:div>
            <w:div w:id="559290453">
              <w:marLeft w:val="0"/>
              <w:marRight w:val="0"/>
              <w:marTop w:val="0"/>
              <w:marBottom w:val="0"/>
              <w:divBdr>
                <w:top w:val="none" w:sz="0" w:space="0" w:color="auto"/>
                <w:left w:val="none" w:sz="0" w:space="0" w:color="auto"/>
                <w:bottom w:val="none" w:sz="0" w:space="0" w:color="auto"/>
                <w:right w:val="none" w:sz="0" w:space="0" w:color="auto"/>
              </w:divBdr>
            </w:div>
            <w:div w:id="590162613">
              <w:marLeft w:val="0"/>
              <w:marRight w:val="0"/>
              <w:marTop w:val="0"/>
              <w:marBottom w:val="0"/>
              <w:divBdr>
                <w:top w:val="none" w:sz="0" w:space="0" w:color="auto"/>
                <w:left w:val="none" w:sz="0" w:space="0" w:color="auto"/>
                <w:bottom w:val="none" w:sz="0" w:space="0" w:color="auto"/>
                <w:right w:val="none" w:sz="0" w:space="0" w:color="auto"/>
              </w:divBdr>
            </w:div>
            <w:div w:id="667363241">
              <w:marLeft w:val="0"/>
              <w:marRight w:val="0"/>
              <w:marTop w:val="0"/>
              <w:marBottom w:val="0"/>
              <w:divBdr>
                <w:top w:val="none" w:sz="0" w:space="0" w:color="auto"/>
                <w:left w:val="none" w:sz="0" w:space="0" w:color="auto"/>
                <w:bottom w:val="none" w:sz="0" w:space="0" w:color="auto"/>
                <w:right w:val="none" w:sz="0" w:space="0" w:color="auto"/>
              </w:divBdr>
            </w:div>
            <w:div w:id="760637031">
              <w:marLeft w:val="0"/>
              <w:marRight w:val="0"/>
              <w:marTop w:val="0"/>
              <w:marBottom w:val="0"/>
              <w:divBdr>
                <w:top w:val="none" w:sz="0" w:space="0" w:color="auto"/>
                <w:left w:val="none" w:sz="0" w:space="0" w:color="auto"/>
                <w:bottom w:val="none" w:sz="0" w:space="0" w:color="auto"/>
                <w:right w:val="none" w:sz="0" w:space="0" w:color="auto"/>
              </w:divBdr>
            </w:div>
            <w:div w:id="799108792">
              <w:marLeft w:val="0"/>
              <w:marRight w:val="0"/>
              <w:marTop w:val="0"/>
              <w:marBottom w:val="0"/>
              <w:divBdr>
                <w:top w:val="none" w:sz="0" w:space="0" w:color="auto"/>
                <w:left w:val="none" w:sz="0" w:space="0" w:color="auto"/>
                <w:bottom w:val="none" w:sz="0" w:space="0" w:color="auto"/>
                <w:right w:val="none" w:sz="0" w:space="0" w:color="auto"/>
              </w:divBdr>
            </w:div>
            <w:div w:id="799610906">
              <w:marLeft w:val="0"/>
              <w:marRight w:val="0"/>
              <w:marTop w:val="0"/>
              <w:marBottom w:val="0"/>
              <w:divBdr>
                <w:top w:val="none" w:sz="0" w:space="0" w:color="auto"/>
                <w:left w:val="none" w:sz="0" w:space="0" w:color="auto"/>
                <w:bottom w:val="none" w:sz="0" w:space="0" w:color="auto"/>
                <w:right w:val="none" w:sz="0" w:space="0" w:color="auto"/>
              </w:divBdr>
            </w:div>
            <w:div w:id="833910801">
              <w:marLeft w:val="0"/>
              <w:marRight w:val="0"/>
              <w:marTop w:val="0"/>
              <w:marBottom w:val="0"/>
              <w:divBdr>
                <w:top w:val="none" w:sz="0" w:space="0" w:color="auto"/>
                <w:left w:val="none" w:sz="0" w:space="0" w:color="auto"/>
                <w:bottom w:val="none" w:sz="0" w:space="0" w:color="auto"/>
                <w:right w:val="none" w:sz="0" w:space="0" w:color="auto"/>
              </w:divBdr>
            </w:div>
            <w:div w:id="911702064">
              <w:marLeft w:val="0"/>
              <w:marRight w:val="0"/>
              <w:marTop w:val="0"/>
              <w:marBottom w:val="0"/>
              <w:divBdr>
                <w:top w:val="none" w:sz="0" w:space="0" w:color="auto"/>
                <w:left w:val="none" w:sz="0" w:space="0" w:color="auto"/>
                <w:bottom w:val="none" w:sz="0" w:space="0" w:color="auto"/>
                <w:right w:val="none" w:sz="0" w:space="0" w:color="auto"/>
              </w:divBdr>
            </w:div>
            <w:div w:id="918751576">
              <w:marLeft w:val="0"/>
              <w:marRight w:val="0"/>
              <w:marTop w:val="0"/>
              <w:marBottom w:val="0"/>
              <w:divBdr>
                <w:top w:val="none" w:sz="0" w:space="0" w:color="auto"/>
                <w:left w:val="none" w:sz="0" w:space="0" w:color="auto"/>
                <w:bottom w:val="none" w:sz="0" w:space="0" w:color="auto"/>
                <w:right w:val="none" w:sz="0" w:space="0" w:color="auto"/>
              </w:divBdr>
            </w:div>
            <w:div w:id="933129313">
              <w:marLeft w:val="0"/>
              <w:marRight w:val="0"/>
              <w:marTop w:val="0"/>
              <w:marBottom w:val="0"/>
              <w:divBdr>
                <w:top w:val="none" w:sz="0" w:space="0" w:color="auto"/>
                <w:left w:val="none" w:sz="0" w:space="0" w:color="auto"/>
                <w:bottom w:val="none" w:sz="0" w:space="0" w:color="auto"/>
                <w:right w:val="none" w:sz="0" w:space="0" w:color="auto"/>
              </w:divBdr>
            </w:div>
            <w:div w:id="1158617935">
              <w:marLeft w:val="0"/>
              <w:marRight w:val="0"/>
              <w:marTop w:val="0"/>
              <w:marBottom w:val="0"/>
              <w:divBdr>
                <w:top w:val="none" w:sz="0" w:space="0" w:color="auto"/>
                <w:left w:val="none" w:sz="0" w:space="0" w:color="auto"/>
                <w:bottom w:val="none" w:sz="0" w:space="0" w:color="auto"/>
                <w:right w:val="none" w:sz="0" w:space="0" w:color="auto"/>
              </w:divBdr>
            </w:div>
            <w:div w:id="1314717829">
              <w:marLeft w:val="0"/>
              <w:marRight w:val="0"/>
              <w:marTop w:val="0"/>
              <w:marBottom w:val="0"/>
              <w:divBdr>
                <w:top w:val="none" w:sz="0" w:space="0" w:color="auto"/>
                <w:left w:val="none" w:sz="0" w:space="0" w:color="auto"/>
                <w:bottom w:val="none" w:sz="0" w:space="0" w:color="auto"/>
                <w:right w:val="none" w:sz="0" w:space="0" w:color="auto"/>
              </w:divBdr>
            </w:div>
            <w:div w:id="1530990204">
              <w:marLeft w:val="0"/>
              <w:marRight w:val="0"/>
              <w:marTop w:val="0"/>
              <w:marBottom w:val="0"/>
              <w:divBdr>
                <w:top w:val="none" w:sz="0" w:space="0" w:color="auto"/>
                <w:left w:val="none" w:sz="0" w:space="0" w:color="auto"/>
                <w:bottom w:val="none" w:sz="0" w:space="0" w:color="auto"/>
                <w:right w:val="none" w:sz="0" w:space="0" w:color="auto"/>
              </w:divBdr>
            </w:div>
            <w:div w:id="1662344101">
              <w:marLeft w:val="0"/>
              <w:marRight w:val="0"/>
              <w:marTop w:val="0"/>
              <w:marBottom w:val="0"/>
              <w:divBdr>
                <w:top w:val="none" w:sz="0" w:space="0" w:color="auto"/>
                <w:left w:val="none" w:sz="0" w:space="0" w:color="auto"/>
                <w:bottom w:val="none" w:sz="0" w:space="0" w:color="auto"/>
                <w:right w:val="none" w:sz="0" w:space="0" w:color="auto"/>
              </w:divBdr>
            </w:div>
            <w:div w:id="1791393574">
              <w:marLeft w:val="0"/>
              <w:marRight w:val="0"/>
              <w:marTop w:val="0"/>
              <w:marBottom w:val="0"/>
              <w:divBdr>
                <w:top w:val="none" w:sz="0" w:space="0" w:color="auto"/>
                <w:left w:val="none" w:sz="0" w:space="0" w:color="auto"/>
                <w:bottom w:val="none" w:sz="0" w:space="0" w:color="auto"/>
                <w:right w:val="none" w:sz="0" w:space="0" w:color="auto"/>
              </w:divBdr>
            </w:div>
            <w:div w:id="1896499882">
              <w:marLeft w:val="0"/>
              <w:marRight w:val="0"/>
              <w:marTop w:val="0"/>
              <w:marBottom w:val="0"/>
              <w:divBdr>
                <w:top w:val="none" w:sz="0" w:space="0" w:color="auto"/>
                <w:left w:val="none" w:sz="0" w:space="0" w:color="auto"/>
                <w:bottom w:val="none" w:sz="0" w:space="0" w:color="auto"/>
                <w:right w:val="none" w:sz="0" w:space="0" w:color="auto"/>
              </w:divBdr>
            </w:div>
            <w:div w:id="1944065590">
              <w:marLeft w:val="0"/>
              <w:marRight w:val="0"/>
              <w:marTop w:val="0"/>
              <w:marBottom w:val="0"/>
              <w:divBdr>
                <w:top w:val="none" w:sz="0" w:space="0" w:color="auto"/>
                <w:left w:val="none" w:sz="0" w:space="0" w:color="auto"/>
                <w:bottom w:val="none" w:sz="0" w:space="0" w:color="auto"/>
                <w:right w:val="none" w:sz="0" w:space="0" w:color="auto"/>
              </w:divBdr>
            </w:div>
            <w:div w:id="2009406212">
              <w:marLeft w:val="0"/>
              <w:marRight w:val="0"/>
              <w:marTop w:val="0"/>
              <w:marBottom w:val="0"/>
              <w:divBdr>
                <w:top w:val="none" w:sz="0" w:space="0" w:color="auto"/>
                <w:left w:val="none" w:sz="0" w:space="0" w:color="auto"/>
                <w:bottom w:val="none" w:sz="0" w:space="0" w:color="auto"/>
                <w:right w:val="none" w:sz="0" w:space="0" w:color="auto"/>
              </w:divBdr>
            </w:div>
            <w:div w:id="2042438818">
              <w:marLeft w:val="0"/>
              <w:marRight w:val="0"/>
              <w:marTop w:val="0"/>
              <w:marBottom w:val="0"/>
              <w:divBdr>
                <w:top w:val="none" w:sz="0" w:space="0" w:color="auto"/>
                <w:left w:val="none" w:sz="0" w:space="0" w:color="auto"/>
                <w:bottom w:val="none" w:sz="0" w:space="0" w:color="auto"/>
                <w:right w:val="none" w:sz="0" w:space="0" w:color="auto"/>
              </w:divBdr>
            </w:div>
            <w:div w:id="20676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Russian_art" TargetMode="External"/><Relationship Id="rId13" Type="http://schemas.openxmlformats.org/officeDocument/2006/relationships/hyperlink" Target="https://en.m.wikipedia.org/wiki/Holy_Trinity" TargetMode="External"/><Relationship Id="rId3" Type="http://schemas.openxmlformats.org/officeDocument/2006/relationships/webSettings" Target="webSettings.xml"/><Relationship Id="rId7" Type="http://schemas.openxmlformats.org/officeDocument/2006/relationships/hyperlink" Target="https://en.m.wikipedia.org/wiki/Andrei_Rublev" TargetMode="External"/><Relationship Id="rId12" Type="http://schemas.openxmlformats.org/officeDocument/2006/relationships/hyperlink" Target="http://www.mechon-mamre.org/p/pt/pt0118.htm%23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m.wikipedia.org/wiki/Icon" TargetMode="External"/><Relationship Id="rId11" Type="http://schemas.openxmlformats.org/officeDocument/2006/relationships/hyperlink" Target="https://en.m.wikipedia.org/wiki/Oak_of_Mamr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n.m.wikipedia.org/wiki/Abraham" TargetMode="External"/><Relationship Id="rId4" Type="http://schemas.openxmlformats.org/officeDocument/2006/relationships/footnotes" Target="footnotes.xml"/><Relationship Id="rId9" Type="http://schemas.openxmlformats.org/officeDocument/2006/relationships/hyperlink" Target="https://en.m.wikipedia.org/wiki/Ange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7402</CharactersWithSpaces>
  <SharedDoc>false</SharedDoc>
  <HLinks>
    <vt:vector size="48" baseType="variant">
      <vt:variant>
        <vt:i4>5963881</vt:i4>
      </vt:variant>
      <vt:variant>
        <vt:i4>21</vt:i4>
      </vt:variant>
      <vt:variant>
        <vt:i4>0</vt:i4>
      </vt:variant>
      <vt:variant>
        <vt:i4>5</vt:i4>
      </vt:variant>
      <vt:variant>
        <vt:lpwstr>https://en.m.wikipedia.org/wiki/Holy_Trinity</vt:lpwstr>
      </vt:variant>
      <vt:variant>
        <vt:lpwstr/>
      </vt:variant>
      <vt:variant>
        <vt:i4>6357051</vt:i4>
      </vt:variant>
      <vt:variant>
        <vt:i4>18</vt:i4>
      </vt:variant>
      <vt:variant>
        <vt:i4>0</vt:i4>
      </vt:variant>
      <vt:variant>
        <vt:i4>5</vt:i4>
      </vt:variant>
      <vt:variant>
        <vt:lpwstr>http://www.mechon-mamre.org/p/pt/pt0118.htm%231</vt:lpwstr>
      </vt:variant>
      <vt:variant>
        <vt:lpwstr/>
      </vt:variant>
      <vt:variant>
        <vt:i4>8192125</vt:i4>
      </vt:variant>
      <vt:variant>
        <vt:i4>15</vt:i4>
      </vt:variant>
      <vt:variant>
        <vt:i4>0</vt:i4>
      </vt:variant>
      <vt:variant>
        <vt:i4>5</vt:i4>
      </vt:variant>
      <vt:variant>
        <vt:lpwstr>https://en.m.wikipedia.org/wiki/Oak_of_Mamre</vt:lpwstr>
      </vt:variant>
      <vt:variant>
        <vt:lpwstr/>
      </vt:variant>
      <vt:variant>
        <vt:i4>2228257</vt:i4>
      </vt:variant>
      <vt:variant>
        <vt:i4>12</vt:i4>
      </vt:variant>
      <vt:variant>
        <vt:i4>0</vt:i4>
      </vt:variant>
      <vt:variant>
        <vt:i4>5</vt:i4>
      </vt:variant>
      <vt:variant>
        <vt:lpwstr>https://en.m.wikipedia.org/wiki/Abraham</vt:lpwstr>
      </vt:variant>
      <vt:variant>
        <vt:lpwstr/>
      </vt:variant>
      <vt:variant>
        <vt:i4>4915292</vt:i4>
      </vt:variant>
      <vt:variant>
        <vt:i4>9</vt:i4>
      </vt:variant>
      <vt:variant>
        <vt:i4>0</vt:i4>
      </vt:variant>
      <vt:variant>
        <vt:i4>5</vt:i4>
      </vt:variant>
      <vt:variant>
        <vt:lpwstr>https://en.m.wikipedia.org/wiki/Angel</vt:lpwstr>
      </vt:variant>
      <vt:variant>
        <vt:lpwstr/>
      </vt:variant>
      <vt:variant>
        <vt:i4>655421</vt:i4>
      </vt:variant>
      <vt:variant>
        <vt:i4>6</vt:i4>
      </vt:variant>
      <vt:variant>
        <vt:i4>0</vt:i4>
      </vt:variant>
      <vt:variant>
        <vt:i4>5</vt:i4>
      </vt:variant>
      <vt:variant>
        <vt:lpwstr>https://en.m.wikipedia.org/wiki/Russian_art</vt:lpwstr>
      </vt:variant>
      <vt:variant>
        <vt:lpwstr/>
      </vt:variant>
      <vt:variant>
        <vt:i4>4194428</vt:i4>
      </vt:variant>
      <vt:variant>
        <vt:i4>3</vt:i4>
      </vt:variant>
      <vt:variant>
        <vt:i4>0</vt:i4>
      </vt:variant>
      <vt:variant>
        <vt:i4>5</vt:i4>
      </vt:variant>
      <vt:variant>
        <vt:lpwstr>https://en.m.wikipedia.org/wiki/Andrei_Rublev</vt:lpwstr>
      </vt:variant>
      <vt:variant>
        <vt:lpwstr/>
      </vt:variant>
      <vt:variant>
        <vt:i4>5046364</vt:i4>
      </vt:variant>
      <vt:variant>
        <vt:i4>0</vt:i4>
      </vt:variant>
      <vt:variant>
        <vt:i4>0</vt:i4>
      </vt:variant>
      <vt:variant>
        <vt:i4>5</vt:i4>
      </vt:variant>
      <vt:variant>
        <vt:lpwstr>https://en.m.wikipedia.org/wiki/Icon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 Home</dc:creator>
  <cp:lastModifiedBy>SteveL</cp:lastModifiedBy>
  <cp:revision>2</cp:revision>
  <dcterms:created xsi:type="dcterms:W3CDTF">2017-06-13T23:08:00Z</dcterms:created>
  <dcterms:modified xsi:type="dcterms:W3CDTF">2017-06-13T23:08:00Z</dcterms:modified>
</cp:coreProperties>
</file>